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43" w:type="pct"/>
        <w:jc w:val="center"/>
        <w:tblLayout w:type="fixed"/>
        <w:tblCellMar>
          <w:left w:w="0" w:type="dxa"/>
          <w:right w:w="0" w:type="dxa"/>
        </w:tblCellMar>
        <w:tblLook w:val="0000" w:firstRow="0" w:lastRow="0" w:firstColumn="0" w:lastColumn="0" w:noHBand="0" w:noVBand="0"/>
      </w:tblPr>
      <w:tblGrid>
        <w:gridCol w:w="3443"/>
        <w:gridCol w:w="5526"/>
      </w:tblGrid>
      <w:tr w:rsidR="008F37F1" w:rsidRPr="00F81B97" w14:paraId="025D26E7" w14:textId="77777777" w:rsidTr="008F37F1">
        <w:trPr>
          <w:trHeight w:val="557"/>
          <w:jc w:val="center"/>
        </w:trPr>
        <w:tc>
          <w:tcPr>
            <w:tcW w:w="3443" w:type="dxa"/>
          </w:tcPr>
          <w:p w14:paraId="0288F3EA" w14:textId="77777777" w:rsidR="008F37F1" w:rsidRPr="005F73D6" w:rsidRDefault="008F37F1" w:rsidP="00E1558F">
            <w:pPr>
              <w:jc w:val="center"/>
              <w:rPr>
                <w:b/>
                <w:sz w:val="26"/>
                <w:szCs w:val="26"/>
              </w:rPr>
            </w:pPr>
            <w:bookmarkStart w:id="0" w:name="_GoBack"/>
            <w:bookmarkEnd w:id="0"/>
            <w:r w:rsidRPr="005F73D6">
              <w:rPr>
                <w:b/>
                <w:sz w:val="26"/>
                <w:szCs w:val="26"/>
              </w:rPr>
              <w:t>ỦY BAN NHÂN DÂN</w:t>
            </w:r>
          </w:p>
          <w:p w14:paraId="5B020065" w14:textId="77777777" w:rsidR="008F37F1" w:rsidRPr="005F73D6" w:rsidRDefault="008F37F1" w:rsidP="00E1558F">
            <w:pPr>
              <w:jc w:val="center"/>
              <w:rPr>
                <w:b/>
                <w:sz w:val="26"/>
                <w:szCs w:val="26"/>
              </w:rPr>
            </w:pPr>
            <w:r>
              <w:rPr>
                <w:b/>
                <w:noProof/>
                <w:sz w:val="26"/>
                <w:szCs w:val="26"/>
              </w:rPr>
              <mc:AlternateContent>
                <mc:Choice Requires="wps">
                  <w:drawing>
                    <wp:anchor distT="0" distB="0" distL="114300" distR="114300" simplePos="0" relativeHeight="251662336" behindDoc="0" locked="0" layoutInCell="1" allowOverlap="1" wp14:anchorId="4E4AD8D1" wp14:editId="2F9C615D">
                      <wp:simplePos x="0" y="0"/>
                      <wp:positionH relativeFrom="column">
                        <wp:posOffset>701040</wp:posOffset>
                      </wp:positionH>
                      <wp:positionV relativeFrom="paragraph">
                        <wp:posOffset>193264</wp:posOffset>
                      </wp:positionV>
                      <wp:extent cx="74358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435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CB5C71"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5.2pt,15.2pt" to="113.7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" strokecolor="black [3200]" strokeweight=".5pt">
                      <v:stroke joinstyle="miter"/>
                    </v:line>
                  </w:pict>
                </mc:Fallback>
              </mc:AlternateContent>
            </w:r>
            <w:r w:rsidRPr="005F73D6">
              <w:rPr>
                <w:b/>
                <w:sz w:val="26"/>
                <w:szCs w:val="26"/>
              </w:rPr>
              <w:t>TỈNH THÁI NGUYÊN</w:t>
            </w:r>
          </w:p>
          <w:p w14:paraId="76D5F8DC" w14:textId="77777777" w:rsidR="008F37F1" w:rsidRPr="00F81B97" w:rsidRDefault="008F37F1" w:rsidP="00E1558F">
            <w:pPr>
              <w:spacing w:line="120" w:lineRule="auto"/>
              <w:jc w:val="center"/>
              <w:rPr>
                <w:b/>
                <w:sz w:val="26"/>
                <w:szCs w:val="26"/>
                <w:vertAlign w:val="superscript"/>
              </w:rPr>
            </w:pPr>
          </w:p>
        </w:tc>
        <w:tc>
          <w:tcPr>
            <w:tcW w:w="5526" w:type="dxa"/>
          </w:tcPr>
          <w:p w14:paraId="09B8FC6C" w14:textId="77777777" w:rsidR="008F37F1" w:rsidRPr="00F81B97" w:rsidRDefault="008F37F1" w:rsidP="00E1558F">
            <w:pPr>
              <w:jc w:val="center"/>
              <w:rPr>
                <w:b/>
                <w:sz w:val="26"/>
                <w:szCs w:val="26"/>
              </w:rPr>
            </w:pPr>
            <w:r w:rsidRPr="00F81B97">
              <w:rPr>
                <w:b/>
                <w:sz w:val="26"/>
                <w:szCs w:val="26"/>
              </w:rPr>
              <w:t>CỘNG HÒA XÃ HỘI CHỦ NGHĨA VIỆT NAM</w:t>
            </w:r>
          </w:p>
          <w:p w14:paraId="18B86F50" w14:textId="77777777" w:rsidR="008F37F1" w:rsidRPr="00F81B97" w:rsidRDefault="008F37F1" w:rsidP="00E1558F">
            <w:pPr>
              <w:jc w:val="center"/>
              <w:rPr>
                <w:b/>
                <w:szCs w:val="26"/>
              </w:rPr>
            </w:pPr>
            <w:r w:rsidRPr="00F81B97">
              <w:rPr>
                <w:b/>
                <w:szCs w:val="26"/>
              </w:rPr>
              <w:t>Độc lập - Tự do - Hạnh phúc</w:t>
            </w:r>
          </w:p>
          <w:p w14:paraId="76930CC0" w14:textId="77777777" w:rsidR="008F37F1" w:rsidRPr="00F81B97" w:rsidRDefault="008F37F1" w:rsidP="00E1558F">
            <w:pPr>
              <w:spacing w:line="120" w:lineRule="auto"/>
              <w:jc w:val="center"/>
              <w:rPr>
                <w:sz w:val="26"/>
                <w:szCs w:val="26"/>
                <w:vertAlign w:val="superscript"/>
              </w:rPr>
            </w:pPr>
            <w:r w:rsidRPr="00F81B97">
              <w:rPr>
                <w:sz w:val="26"/>
                <w:szCs w:val="26"/>
                <w:vertAlign w:val="superscript"/>
              </w:rPr>
              <w:t>________________________________________</w:t>
            </w:r>
          </w:p>
        </w:tc>
      </w:tr>
      <w:tr w:rsidR="008F37F1" w:rsidRPr="00F81B97" w14:paraId="5894B3A4" w14:textId="77777777" w:rsidTr="008F37F1">
        <w:trPr>
          <w:trHeight w:val="133"/>
          <w:jc w:val="center"/>
        </w:trPr>
        <w:tc>
          <w:tcPr>
            <w:tcW w:w="3443" w:type="dxa"/>
          </w:tcPr>
          <w:p w14:paraId="4AAA16DA" w14:textId="77777777" w:rsidR="008F37F1" w:rsidRPr="00561D96" w:rsidRDefault="008F37F1" w:rsidP="00E1558F">
            <w:pPr>
              <w:jc w:val="center"/>
              <w:rPr>
                <w:sz w:val="26"/>
                <w:szCs w:val="26"/>
              </w:rPr>
            </w:pPr>
            <w:r w:rsidRPr="00561D96">
              <w:rPr>
                <w:sz w:val="26"/>
                <w:szCs w:val="26"/>
              </w:rPr>
              <w:t>Số:          /KH-UBND</w:t>
            </w:r>
          </w:p>
        </w:tc>
        <w:tc>
          <w:tcPr>
            <w:tcW w:w="5526" w:type="dxa"/>
          </w:tcPr>
          <w:p w14:paraId="7A3B861B" w14:textId="3872C1AA" w:rsidR="008F37F1" w:rsidRPr="00270AB0" w:rsidRDefault="008F37F1" w:rsidP="00E1558F">
            <w:pPr>
              <w:jc w:val="center"/>
              <w:rPr>
                <w:i/>
                <w:sz w:val="26"/>
                <w:szCs w:val="26"/>
              </w:rPr>
            </w:pPr>
            <w:r w:rsidRPr="00270AB0">
              <w:rPr>
                <w:i/>
                <w:sz w:val="26"/>
                <w:szCs w:val="26"/>
              </w:rPr>
              <w:t xml:space="preserve">  Thái Nguyên, ngày      tháng</w:t>
            </w:r>
            <w:r w:rsidR="0049692B" w:rsidRPr="00270AB0">
              <w:rPr>
                <w:i/>
                <w:sz w:val="26"/>
                <w:szCs w:val="26"/>
              </w:rPr>
              <w:t xml:space="preserve"> </w:t>
            </w:r>
            <w:r w:rsidR="003F0CC2" w:rsidRPr="00270AB0">
              <w:rPr>
                <w:i/>
                <w:sz w:val="26"/>
                <w:szCs w:val="26"/>
              </w:rPr>
              <w:t xml:space="preserve">     </w:t>
            </w:r>
            <w:r w:rsidRPr="00270AB0">
              <w:rPr>
                <w:i/>
                <w:sz w:val="26"/>
                <w:szCs w:val="26"/>
              </w:rPr>
              <w:t xml:space="preserve"> năm 2026</w:t>
            </w:r>
          </w:p>
        </w:tc>
      </w:tr>
      <w:tr w:rsidR="008F37F1" w:rsidRPr="00F81B97" w14:paraId="7B166834" w14:textId="77777777" w:rsidTr="008F37F1">
        <w:trPr>
          <w:trHeight w:val="185"/>
          <w:jc w:val="center"/>
        </w:trPr>
        <w:tc>
          <w:tcPr>
            <w:tcW w:w="3443" w:type="dxa"/>
          </w:tcPr>
          <w:p w14:paraId="5BBC81E7" w14:textId="77777777" w:rsidR="008F37F1" w:rsidRPr="00F81B97" w:rsidRDefault="008F37F1" w:rsidP="00E1558F">
            <w:pPr>
              <w:spacing w:before="120"/>
              <w:rPr>
                <w:sz w:val="26"/>
                <w:szCs w:val="26"/>
              </w:rPr>
            </w:pPr>
            <w:r w:rsidRPr="00F81B97">
              <w:rPr>
                <w:noProof/>
                <w:sz w:val="24"/>
                <w:szCs w:val="24"/>
              </w:rPr>
              <mc:AlternateContent>
                <mc:Choice Requires="wps">
                  <w:drawing>
                    <wp:anchor distT="0" distB="0" distL="114300" distR="114300" simplePos="0" relativeHeight="251663360" behindDoc="0" locked="0" layoutInCell="1" allowOverlap="1" wp14:anchorId="6E2EE134" wp14:editId="3C256FEB">
                      <wp:simplePos x="0" y="0"/>
                      <wp:positionH relativeFrom="column">
                        <wp:posOffset>314960</wp:posOffset>
                      </wp:positionH>
                      <wp:positionV relativeFrom="paragraph">
                        <wp:posOffset>134620</wp:posOffset>
                      </wp:positionV>
                      <wp:extent cx="1296062" cy="314325"/>
                      <wp:effectExtent l="0" t="0" r="18415"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62" cy="314325"/>
                              </a:xfrm>
                              <a:prstGeom prst="rect">
                                <a:avLst/>
                              </a:prstGeom>
                              <a:solidFill>
                                <a:srgbClr val="FFFFFF"/>
                              </a:solidFill>
                              <a:ln w="9525">
                                <a:solidFill>
                                  <a:srgbClr val="000000"/>
                                </a:solidFill>
                                <a:miter lim="800000"/>
                                <a:headEnd/>
                                <a:tailEnd/>
                              </a:ln>
                            </wps:spPr>
                            <wps:txbx>
                              <w:txbxContent>
                                <w:p w14:paraId="10B4C8D3" w14:textId="62811BBE" w:rsidR="008F37F1" w:rsidRPr="00CC3F7E" w:rsidRDefault="008F37F1" w:rsidP="008F37F1">
                                  <w:pPr>
                                    <w:jc w:val="center"/>
                                    <w:rPr>
                                      <w:b/>
                                      <w:sz w:val="26"/>
                                    </w:rPr>
                                  </w:pPr>
                                  <w:r w:rsidRPr="00CC3F7E">
                                    <w:rPr>
                                      <w:b/>
                                      <w:sz w:val="26"/>
                                    </w:rPr>
                                    <w:t>DỰ</w:t>
                                  </w:r>
                                  <w:r w:rsidR="002559EA">
                                    <w:rPr>
                                      <w:b/>
                                      <w:sz w:val="26"/>
                                    </w:rPr>
                                    <w:t xml:space="preserve"> </w:t>
                                  </w:r>
                                  <w:r w:rsidRPr="00CC3F7E">
                                    <w:rPr>
                                      <w:b/>
                                      <w:sz w:val="26"/>
                                    </w:rPr>
                                    <w:t>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EE134" id="Rectangle 3" o:spid="_x0000_s1026" style="position:absolute;margin-left:24.8pt;margin-top:10.6pt;width:102.0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">
                      <v:textbox>
                        <w:txbxContent>
                          <w:p w14:paraId="10B4C8D3" w14:textId="62811BBE" w:rsidR="008F37F1" w:rsidRPr="00CC3F7E" w:rsidRDefault="008F37F1" w:rsidP="008F37F1">
                            <w:pPr>
                              <w:jc w:val="center"/>
                              <w:rPr>
                                <w:b/>
                                <w:sz w:val="26"/>
                              </w:rPr>
                            </w:pPr>
                            <w:r w:rsidRPr="00CC3F7E">
                              <w:rPr>
                                <w:b/>
                                <w:sz w:val="26"/>
                              </w:rPr>
                              <w:t>DỰ</w:t>
                            </w:r>
                            <w:r w:rsidR="002559EA">
                              <w:rPr>
                                <w:b/>
                                <w:sz w:val="26"/>
                              </w:rPr>
                              <w:t xml:space="preserve"> </w:t>
                            </w:r>
                            <w:r w:rsidRPr="00CC3F7E">
                              <w:rPr>
                                <w:b/>
                                <w:sz w:val="26"/>
                              </w:rPr>
                              <w:t>THẢO</w:t>
                            </w:r>
                          </w:p>
                        </w:txbxContent>
                      </v:textbox>
                    </v:rect>
                  </w:pict>
                </mc:Fallback>
              </mc:AlternateContent>
            </w:r>
          </w:p>
        </w:tc>
        <w:tc>
          <w:tcPr>
            <w:tcW w:w="5526" w:type="dxa"/>
          </w:tcPr>
          <w:p w14:paraId="69D06743" w14:textId="77777777" w:rsidR="008F37F1" w:rsidRPr="00270AB0" w:rsidRDefault="008F37F1" w:rsidP="00E1558F">
            <w:pPr>
              <w:jc w:val="center"/>
              <w:rPr>
                <w:i/>
                <w:sz w:val="26"/>
                <w:szCs w:val="26"/>
              </w:rPr>
            </w:pPr>
          </w:p>
        </w:tc>
      </w:tr>
    </w:tbl>
    <w:p w14:paraId="25A87E31" w14:textId="77777777" w:rsidR="008F37F1" w:rsidRPr="00F81B97" w:rsidRDefault="008F37F1" w:rsidP="008F37F1">
      <w:pPr>
        <w:pStyle w:val="Default"/>
        <w:spacing w:before="120" w:after="120"/>
        <w:jc w:val="both"/>
        <w:rPr>
          <w:color w:val="auto"/>
        </w:rPr>
      </w:pPr>
    </w:p>
    <w:p w14:paraId="4BFDD579" w14:textId="77777777" w:rsidR="008F37F1" w:rsidRPr="00273737" w:rsidRDefault="008F37F1" w:rsidP="008F37F1">
      <w:pPr>
        <w:jc w:val="center"/>
        <w:rPr>
          <w:b/>
          <w:bCs/>
          <w:sz w:val="30"/>
          <w:szCs w:val="30"/>
          <w:lang w:val="nl-NL"/>
        </w:rPr>
      </w:pPr>
      <w:r w:rsidRPr="00273737">
        <w:rPr>
          <w:b/>
          <w:bCs/>
          <w:sz w:val="30"/>
          <w:szCs w:val="30"/>
          <w:lang w:val="nl-NL"/>
        </w:rPr>
        <w:t>KẾ HOẠCH</w:t>
      </w:r>
    </w:p>
    <w:p w14:paraId="285BD237" w14:textId="77777777" w:rsidR="003C4D28" w:rsidRDefault="0049692B" w:rsidP="0049692B">
      <w:pPr>
        <w:pStyle w:val="Vnbnnidung30"/>
        <w:shd w:val="clear" w:color="auto" w:fill="auto"/>
        <w:spacing w:after="0" w:line="326" w:lineRule="exact"/>
        <w:ind w:firstLine="0"/>
        <w:jc w:val="center"/>
        <w:rPr>
          <w:rFonts w:ascii="Times New Roman" w:hAnsi="Times New Roman" w:cs="Times New Roman"/>
          <w:bCs w:val="0"/>
          <w:sz w:val="28"/>
          <w:szCs w:val="28"/>
          <w:lang w:val="en"/>
        </w:rPr>
      </w:pPr>
      <w:r w:rsidRPr="00273737">
        <w:rPr>
          <w:rFonts w:ascii="Times New Roman" w:hAnsi="Times New Roman" w:cs="Times New Roman"/>
          <w:bCs w:val="0"/>
          <w:sz w:val="28"/>
          <w:szCs w:val="28"/>
          <w:lang w:val="en"/>
        </w:rPr>
        <w:t>Triển khai thi hành Luật Dân số số 113/2025/QH15</w:t>
      </w:r>
      <w:r w:rsidR="003C4D28">
        <w:rPr>
          <w:rFonts w:ascii="Times New Roman" w:hAnsi="Times New Roman" w:cs="Times New Roman"/>
          <w:bCs w:val="0"/>
          <w:sz w:val="28"/>
          <w:szCs w:val="28"/>
          <w:lang w:val="en"/>
        </w:rPr>
        <w:t xml:space="preserve"> </w:t>
      </w:r>
    </w:p>
    <w:p w14:paraId="69E8115D" w14:textId="659C42F2" w:rsidR="0049692B" w:rsidRPr="00273737" w:rsidRDefault="003C4D28" w:rsidP="0049692B">
      <w:pPr>
        <w:pStyle w:val="Vnbnnidung30"/>
        <w:shd w:val="clear" w:color="auto" w:fill="auto"/>
        <w:spacing w:after="0" w:line="326" w:lineRule="exact"/>
        <w:ind w:firstLine="0"/>
        <w:jc w:val="center"/>
        <w:rPr>
          <w:rFonts w:ascii="Times New Roman" w:hAnsi="Times New Roman" w:cs="Times New Roman"/>
          <w:bCs w:val="0"/>
          <w:sz w:val="28"/>
          <w:szCs w:val="28"/>
          <w:lang w:val="en"/>
        </w:rPr>
      </w:pPr>
      <w:r>
        <w:rPr>
          <w:rFonts w:ascii="Times New Roman" w:hAnsi="Times New Roman" w:cs="Times New Roman"/>
          <w:bCs w:val="0"/>
          <w:sz w:val="28"/>
          <w:szCs w:val="28"/>
          <w:lang w:val="en"/>
        </w:rPr>
        <w:t>trên địa bàn tỉnh Thái Nguyên</w:t>
      </w:r>
    </w:p>
    <w:p w14:paraId="314ED754" w14:textId="56005838" w:rsidR="008F37F1" w:rsidRPr="00B20784" w:rsidRDefault="00B20784" w:rsidP="00B20784">
      <w:pPr>
        <w:autoSpaceDE w:val="0"/>
        <w:autoSpaceDN w:val="0"/>
        <w:adjustRightInd w:val="0"/>
        <w:jc w:val="center"/>
        <w:rPr>
          <w:b/>
          <w:bCs/>
          <w:lang w:val="en"/>
        </w:rPr>
      </w:pPr>
      <w:r>
        <w:rPr>
          <w:bCs/>
          <w:noProof/>
        </w:rPr>
        <mc:AlternateContent>
          <mc:Choice Requires="wps">
            <w:drawing>
              <wp:anchor distT="0" distB="0" distL="114300" distR="114300" simplePos="0" relativeHeight="251664384" behindDoc="0" locked="0" layoutInCell="1" allowOverlap="1" wp14:anchorId="199F7A9F" wp14:editId="15D636C8">
                <wp:simplePos x="0" y="0"/>
                <wp:positionH relativeFrom="column">
                  <wp:posOffset>2226945</wp:posOffset>
                </wp:positionH>
                <wp:positionV relativeFrom="paragraph">
                  <wp:posOffset>9749</wp:posOffset>
                </wp:positionV>
                <wp:extent cx="1308100" cy="0"/>
                <wp:effectExtent l="0" t="0" r="0" b="0"/>
                <wp:wrapNone/>
                <wp:docPr id="627405665" name="Straight Connector 8"/>
                <wp:cNvGraphicFramePr/>
                <a:graphic xmlns:a="http://schemas.openxmlformats.org/drawingml/2006/main">
                  <a:graphicData uri="http://schemas.microsoft.com/office/word/2010/wordprocessingShape">
                    <wps:wsp>
                      <wps:cNvCnPr/>
                      <wps:spPr>
                        <a:xfrm>
                          <a:off x="0" y="0"/>
                          <a:ext cx="1308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C4C1F8"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75.35pt,.75pt" to="278.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" strokecolor="black [3200]" strokeweight=".5pt">
                <v:stroke joinstyle="miter"/>
              </v:line>
            </w:pict>
          </mc:Fallback>
        </mc:AlternateContent>
      </w:r>
    </w:p>
    <w:p w14:paraId="0C1330D5" w14:textId="3FA8A4FE" w:rsidR="008F37F1" w:rsidRPr="006B66C2" w:rsidRDefault="003C4D28" w:rsidP="005D6B8B">
      <w:pPr>
        <w:pStyle w:val="Default"/>
        <w:spacing w:before="120"/>
        <w:ind w:firstLine="709"/>
        <w:jc w:val="both"/>
        <w:rPr>
          <w:rFonts w:eastAsiaTheme="minorHAnsi"/>
          <w:color w:val="auto"/>
          <w:sz w:val="28"/>
          <w:szCs w:val="28"/>
          <w:lang w:val="en-US"/>
        </w:rPr>
      </w:pPr>
      <w:r w:rsidRPr="006B66C2">
        <w:rPr>
          <w:color w:val="auto"/>
          <w:spacing w:val="-4"/>
          <w:sz w:val="28"/>
          <w:szCs w:val="28"/>
          <w:lang w:val="nl-NL"/>
        </w:rPr>
        <w:t>Thực hiện</w:t>
      </w:r>
      <w:r w:rsidR="008F37F1" w:rsidRPr="006B66C2">
        <w:rPr>
          <w:color w:val="auto"/>
          <w:spacing w:val="-4"/>
          <w:sz w:val="28"/>
          <w:szCs w:val="28"/>
          <w:lang w:val="nl-NL"/>
        </w:rPr>
        <w:t xml:space="preserve"> </w:t>
      </w:r>
      <w:r w:rsidR="008F37F1" w:rsidRPr="006B66C2">
        <w:rPr>
          <w:color w:val="auto"/>
          <w:sz w:val="28"/>
          <w:szCs w:val="28"/>
        </w:rPr>
        <w:t>Quyết định số 153/QĐ-TTg ngày 20/01/2026 của Thủ tướng Chính phủ ban hành Kế hoạch triển khai thi hành Luật Dân số số 113/2025/QH15</w:t>
      </w:r>
      <w:r w:rsidR="008F37F1" w:rsidRPr="006B66C2">
        <w:rPr>
          <w:color w:val="auto"/>
          <w:sz w:val="28"/>
          <w:szCs w:val="28"/>
          <w:lang w:val="nl-NL"/>
        </w:rPr>
        <w:t xml:space="preserve"> </w:t>
      </w:r>
      <w:r w:rsidR="008F37F1" w:rsidRPr="006B66C2">
        <w:rPr>
          <w:i/>
          <w:color w:val="auto"/>
          <w:spacing w:val="-6"/>
          <w:sz w:val="28"/>
          <w:szCs w:val="28"/>
        </w:rPr>
        <w:t>(viết tắt là</w:t>
      </w:r>
      <w:r w:rsidR="008F37F1" w:rsidRPr="006B66C2">
        <w:rPr>
          <w:i/>
          <w:color w:val="auto"/>
          <w:sz w:val="28"/>
          <w:szCs w:val="28"/>
          <w:lang w:val="nl-NL"/>
        </w:rPr>
        <w:t xml:space="preserve"> Quyết định số 153/QĐ-TTg</w:t>
      </w:r>
      <w:r w:rsidRPr="006B66C2">
        <w:rPr>
          <w:i/>
          <w:color w:val="auto"/>
          <w:spacing w:val="-6"/>
          <w:sz w:val="28"/>
          <w:szCs w:val="28"/>
        </w:rPr>
        <w:t xml:space="preserve">); </w:t>
      </w:r>
      <w:r w:rsidR="008F37F1" w:rsidRPr="006B66C2">
        <w:rPr>
          <w:color w:val="auto"/>
          <w:sz w:val="28"/>
          <w:szCs w:val="28"/>
          <w:shd w:val="clear" w:color="auto" w:fill="FFFFFF"/>
        </w:rPr>
        <w:t xml:space="preserve">Ủy ban nhân dân (UBND) tỉnh </w:t>
      </w:r>
      <w:r w:rsidRPr="006B66C2">
        <w:rPr>
          <w:rFonts w:eastAsiaTheme="minorHAnsi"/>
          <w:color w:val="auto"/>
          <w:sz w:val="28"/>
          <w:szCs w:val="28"/>
          <w:lang w:val="en-US"/>
        </w:rPr>
        <w:t>ban hành</w:t>
      </w:r>
      <w:r w:rsidR="008F37F1" w:rsidRPr="006B66C2">
        <w:rPr>
          <w:rFonts w:eastAsiaTheme="minorHAnsi"/>
          <w:color w:val="auto"/>
          <w:sz w:val="28"/>
          <w:szCs w:val="28"/>
          <w:lang w:val="en-US"/>
        </w:rPr>
        <w:t xml:space="preserve"> Kế hoạch </w:t>
      </w:r>
      <w:r w:rsidR="008C65EF" w:rsidRPr="006B66C2">
        <w:rPr>
          <w:rFonts w:eastAsiaTheme="minorHAnsi"/>
          <w:color w:val="auto"/>
          <w:sz w:val="28"/>
          <w:szCs w:val="28"/>
          <w:lang w:val="en-US"/>
        </w:rPr>
        <w:t xml:space="preserve">triển khai </w:t>
      </w:r>
      <w:r w:rsidRPr="006B66C2">
        <w:rPr>
          <w:rFonts w:eastAsiaTheme="minorHAnsi"/>
          <w:color w:val="auto"/>
          <w:sz w:val="28"/>
          <w:szCs w:val="28"/>
          <w:lang w:val="en-US"/>
        </w:rPr>
        <w:t>thi hành Luật Dân số</w:t>
      </w:r>
      <w:r w:rsidR="008F37F1" w:rsidRPr="006B66C2">
        <w:rPr>
          <w:rFonts w:eastAsiaTheme="minorHAnsi"/>
          <w:color w:val="auto"/>
          <w:sz w:val="28"/>
          <w:szCs w:val="28"/>
          <w:lang w:val="en-US"/>
        </w:rPr>
        <w:t xml:space="preserve"> </w:t>
      </w:r>
      <w:r w:rsidRPr="006B66C2">
        <w:rPr>
          <w:rFonts w:eastAsiaTheme="minorHAnsi"/>
          <w:color w:val="auto"/>
          <w:sz w:val="28"/>
          <w:szCs w:val="28"/>
          <w:lang w:val="en-US"/>
        </w:rPr>
        <w:t xml:space="preserve">trên địa bàn tỉnh Thái Nguyên </w:t>
      </w:r>
      <w:r w:rsidR="008F37F1" w:rsidRPr="006B66C2">
        <w:rPr>
          <w:rFonts w:eastAsiaTheme="minorHAnsi"/>
          <w:color w:val="auto"/>
          <w:sz w:val="28"/>
          <w:szCs w:val="28"/>
          <w:lang w:val="en-US"/>
        </w:rPr>
        <w:t>như sau:</w:t>
      </w:r>
    </w:p>
    <w:p w14:paraId="574514EC" w14:textId="77777777" w:rsidR="008F37F1" w:rsidRPr="006B66C2" w:rsidRDefault="008F37F1" w:rsidP="005D6B8B">
      <w:pPr>
        <w:shd w:val="clear" w:color="auto" w:fill="FFFFFF"/>
        <w:spacing w:before="120"/>
        <w:ind w:firstLine="709"/>
        <w:jc w:val="both"/>
      </w:pPr>
      <w:bookmarkStart w:id="1" w:name="muc_1"/>
      <w:r w:rsidRPr="006B66C2">
        <w:rPr>
          <w:b/>
          <w:bCs/>
        </w:rPr>
        <w:t>I. MỤC ĐÍCH, YÊU CẦU</w:t>
      </w:r>
      <w:bookmarkEnd w:id="1"/>
    </w:p>
    <w:p w14:paraId="10408EC2" w14:textId="77777777" w:rsidR="008F37F1" w:rsidRPr="006B66C2" w:rsidRDefault="008F37F1" w:rsidP="005D6B8B">
      <w:pPr>
        <w:shd w:val="clear" w:color="auto" w:fill="FFFFFF"/>
        <w:spacing w:before="120"/>
        <w:ind w:firstLine="709"/>
        <w:jc w:val="both"/>
        <w:rPr>
          <w:b/>
        </w:rPr>
      </w:pPr>
      <w:r w:rsidRPr="006B66C2">
        <w:rPr>
          <w:b/>
        </w:rPr>
        <w:t>1. Mục đích</w:t>
      </w:r>
    </w:p>
    <w:p w14:paraId="17B166F8" w14:textId="77777777" w:rsidR="008F37F1" w:rsidRPr="006B66C2" w:rsidRDefault="008F37F1" w:rsidP="005D6B8B">
      <w:pPr>
        <w:shd w:val="clear" w:color="auto" w:fill="FFFFFF"/>
        <w:spacing w:before="120"/>
        <w:ind w:firstLine="709"/>
        <w:jc w:val="both"/>
      </w:pPr>
      <w:r w:rsidRPr="006B66C2">
        <w:t>- Tổ chức triển khai thi hành Luật Dân số và các văn bản hướng dẫn thi hành Luật một cách kịp thời, đồng bộ, thống nhất và hiệu quả trên địa bàn tỉnh.</w:t>
      </w:r>
    </w:p>
    <w:p w14:paraId="10682402" w14:textId="606F3436" w:rsidR="00142B92" w:rsidRPr="006B66C2" w:rsidRDefault="008F37F1" w:rsidP="005D6B8B">
      <w:pPr>
        <w:shd w:val="clear" w:color="auto" w:fill="FFFFFF"/>
        <w:spacing w:before="120"/>
        <w:ind w:firstLine="709"/>
        <w:jc w:val="both"/>
      </w:pPr>
      <w:r w:rsidRPr="006B66C2">
        <w:t xml:space="preserve">- Xác định cụ thể nội dung công việc, </w:t>
      </w:r>
      <w:r w:rsidR="00B95BF5" w:rsidRPr="006B66C2">
        <w:t>tiến độ, thời gian hoàn thành</w:t>
      </w:r>
      <w:r w:rsidR="003C4D28" w:rsidRPr="006B66C2">
        <w:t>; phân công nhiệm vụ và</w:t>
      </w:r>
      <w:r w:rsidR="006F4D1F" w:rsidRPr="006B66C2">
        <w:t xml:space="preserve"> </w:t>
      </w:r>
      <w:r w:rsidRPr="006B66C2">
        <w:t xml:space="preserve">trách nhiệm của các </w:t>
      </w:r>
      <w:r w:rsidR="009374C5" w:rsidRPr="006B66C2">
        <w:t>S</w:t>
      </w:r>
      <w:r w:rsidRPr="006B66C2">
        <w:t xml:space="preserve">ở, ban, ngành, </w:t>
      </w:r>
      <w:r w:rsidR="003C4D28" w:rsidRPr="006B66C2">
        <w:t xml:space="preserve">cơ quan, tổ chức có liên quan và </w:t>
      </w:r>
      <w:r w:rsidRPr="006B66C2">
        <w:t>UBND các xã, phường trong việc</w:t>
      </w:r>
      <w:r w:rsidR="00BC3A29" w:rsidRPr="006B66C2">
        <w:t xml:space="preserve"> thực hiện</w:t>
      </w:r>
      <w:r w:rsidRPr="006B66C2">
        <w:t xml:space="preserve"> triển k</w:t>
      </w:r>
      <w:r w:rsidR="00BC3A29" w:rsidRPr="006B66C2">
        <w:t>hai thi hành Luật Dân số trên phạm vi toàn tỉnh.</w:t>
      </w:r>
    </w:p>
    <w:p w14:paraId="7B68B52B" w14:textId="0026ACDA" w:rsidR="008F37F1" w:rsidRPr="006B66C2" w:rsidRDefault="008F37F1" w:rsidP="005D6B8B">
      <w:pPr>
        <w:shd w:val="clear" w:color="auto" w:fill="FFFFFF"/>
        <w:spacing w:before="120"/>
        <w:ind w:firstLine="709"/>
        <w:jc w:val="both"/>
      </w:pPr>
      <w:r w:rsidRPr="006B66C2">
        <w:t xml:space="preserve">- Nâng </w:t>
      </w:r>
      <w:r w:rsidR="00515E61" w:rsidRPr="006B66C2">
        <w:t xml:space="preserve">cao nhận thức, trách nhiệm của </w:t>
      </w:r>
      <w:r w:rsidR="002E5D91" w:rsidRPr="006B66C2">
        <w:t>các cấp, các ngành</w:t>
      </w:r>
      <w:r w:rsidR="00D22387" w:rsidRPr="006B66C2">
        <w:t>, cán bộ, công chức, người lao động</w:t>
      </w:r>
      <w:r w:rsidR="002E5D91" w:rsidRPr="006B66C2">
        <w:t xml:space="preserve"> </w:t>
      </w:r>
      <w:r w:rsidRPr="006B66C2">
        <w:t xml:space="preserve">và Nhân dân trong việc triển khai, thi hành Luật Dân số và các văn bản quy định chi tiết một số điều của Luật. </w:t>
      </w:r>
    </w:p>
    <w:p w14:paraId="7AFB3824" w14:textId="77777777" w:rsidR="008F37F1" w:rsidRPr="006B66C2" w:rsidRDefault="008F37F1" w:rsidP="005D6B8B">
      <w:pPr>
        <w:widowControl w:val="0"/>
        <w:shd w:val="clear" w:color="auto" w:fill="FFFFFF"/>
        <w:spacing w:before="120"/>
        <w:ind w:firstLine="709"/>
        <w:jc w:val="both"/>
        <w:rPr>
          <w:b/>
        </w:rPr>
      </w:pPr>
      <w:r w:rsidRPr="006B66C2">
        <w:rPr>
          <w:b/>
        </w:rPr>
        <w:t>2. Yêu cầu</w:t>
      </w:r>
    </w:p>
    <w:p w14:paraId="0656C251" w14:textId="2326A9E7" w:rsidR="00142B92" w:rsidRPr="006B66C2" w:rsidRDefault="008F37F1" w:rsidP="00142B92">
      <w:pPr>
        <w:shd w:val="clear" w:color="auto" w:fill="FFFFFF"/>
        <w:spacing w:before="120"/>
        <w:ind w:firstLine="709"/>
        <w:jc w:val="both"/>
        <w:rPr>
          <w:spacing w:val="-4"/>
        </w:rPr>
      </w:pPr>
      <w:r w:rsidRPr="006B66C2">
        <w:rPr>
          <w:spacing w:val="-4"/>
        </w:rPr>
        <w:t>- Việc triển khai thi hành Luật Dân số trên địa bàn tỉnh phải được tổ chức nghiêm túc, kịp thời, đồng bộ và hiệu quả; bảo đảm sự lãnh đạo, chỉ đạo thống nhất của UBND tỉnh</w:t>
      </w:r>
      <w:r w:rsidR="003C43E6" w:rsidRPr="006B66C2">
        <w:rPr>
          <w:spacing w:val="-4"/>
        </w:rPr>
        <w:t xml:space="preserve"> </w:t>
      </w:r>
      <w:r w:rsidRPr="006B66C2">
        <w:rPr>
          <w:spacing w:val="-4"/>
        </w:rPr>
        <w:t xml:space="preserve">và sự phối hợp chặt chẽ giữa các </w:t>
      </w:r>
      <w:r w:rsidR="00C91D9E" w:rsidRPr="006B66C2">
        <w:rPr>
          <w:spacing w:val="-4"/>
        </w:rPr>
        <w:t>S</w:t>
      </w:r>
      <w:r w:rsidRPr="006B66C2">
        <w:rPr>
          <w:spacing w:val="-4"/>
        </w:rPr>
        <w:t>ở, ban, ngành</w:t>
      </w:r>
      <w:r w:rsidR="003C43E6" w:rsidRPr="006B66C2">
        <w:rPr>
          <w:spacing w:val="-4"/>
        </w:rPr>
        <w:t>, các cơ quan liên quan</w:t>
      </w:r>
      <w:r w:rsidR="00C91D9E" w:rsidRPr="006B66C2">
        <w:rPr>
          <w:spacing w:val="-4"/>
        </w:rPr>
        <w:t xml:space="preserve"> </w:t>
      </w:r>
      <w:r w:rsidRPr="006B66C2">
        <w:rPr>
          <w:spacing w:val="-4"/>
        </w:rPr>
        <w:t>và UBND các xã, phường</w:t>
      </w:r>
      <w:r w:rsidR="003C43E6" w:rsidRPr="006B66C2">
        <w:rPr>
          <w:spacing w:val="-4"/>
        </w:rPr>
        <w:t xml:space="preserve"> trong việc triển khai thi hành Luật Dân số.</w:t>
      </w:r>
    </w:p>
    <w:p w14:paraId="798F5998" w14:textId="23581CD4" w:rsidR="008F37F1" w:rsidRPr="006B66C2" w:rsidRDefault="008F37F1" w:rsidP="00142B92">
      <w:pPr>
        <w:shd w:val="clear" w:color="auto" w:fill="FFFFFF"/>
        <w:spacing w:before="120"/>
        <w:ind w:firstLine="709"/>
        <w:jc w:val="both"/>
      </w:pPr>
      <w:r w:rsidRPr="006B66C2">
        <w:t xml:space="preserve">- Quá trình tổ chức thực hiện phải phù hợp với điều kiện thực tiễn, khả năng cân đối nguồn lực của địa phương; gắn với các chương trình, kế hoạch phát triển kinh tế - xã hội của tỉnh. </w:t>
      </w:r>
    </w:p>
    <w:p w14:paraId="0B6D03C6" w14:textId="55F4D5BF" w:rsidR="008F37F1" w:rsidRPr="006B66C2" w:rsidRDefault="008F37F1" w:rsidP="005D6B8B">
      <w:pPr>
        <w:spacing w:before="120"/>
        <w:ind w:firstLine="709"/>
        <w:jc w:val="both"/>
      </w:pPr>
      <w:r w:rsidRPr="006B66C2">
        <w:t xml:space="preserve">- </w:t>
      </w:r>
      <w:r w:rsidR="003C43E6" w:rsidRPr="006B66C2">
        <w:t xml:space="preserve">Người đứng đầu </w:t>
      </w:r>
      <w:r w:rsidRPr="006B66C2">
        <w:t xml:space="preserve">cơ quan, </w:t>
      </w:r>
      <w:r w:rsidR="003C43E6" w:rsidRPr="006B66C2">
        <w:t xml:space="preserve">tổ chức, </w:t>
      </w:r>
      <w:r w:rsidRPr="006B66C2">
        <w:t xml:space="preserve">đơn vị, địa phương được giao nhiệm vụ </w:t>
      </w:r>
      <w:r w:rsidR="003C43E6" w:rsidRPr="006B66C2">
        <w:t xml:space="preserve">chủ động triển khai thực hiện Kế hoạch, </w:t>
      </w:r>
      <w:r w:rsidRPr="006B66C2">
        <w:t>chịu trách nhiệm trước UBND tỉnh về tiến độ, chất lượng và kết quả thực hiện.</w:t>
      </w:r>
    </w:p>
    <w:p w14:paraId="1CC6A95F" w14:textId="2FC94A3D" w:rsidR="00232F5E" w:rsidRPr="006B66C2" w:rsidRDefault="008F37F1" w:rsidP="005D6B8B">
      <w:pPr>
        <w:pStyle w:val="NormalWeb"/>
        <w:spacing w:before="120" w:beforeAutospacing="0" w:after="0" w:afterAutospacing="0" w:line="340" w:lineRule="exact"/>
        <w:ind w:firstLine="709"/>
        <w:jc w:val="both"/>
        <w:rPr>
          <w:sz w:val="28"/>
          <w:szCs w:val="28"/>
        </w:rPr>
      </w:pPr>
      <w:r w:rsidRPr="006B66C2">
        <w:rPr>
          <w:sz w:val="28"/>
          <w:szCs w:val="28"/>
        </w:rPr>
        <w:t xml:space="preserve">- </w:t>
      </w:r>
      <w:r w:rsidR="00232F5E" w:rsidRPr="006B66C2">
        <w:rPr>
          <w:sz w:val="28"/>
          <w:szCs w:val="28"/>
        </w:rPr>
        <w:t>Thường xuyên kiểm tra, đôn đốc, hướng dẫn, kịp thời tháo gỡ khó khăn, vướng mắc phát sinh trong quá trình tổ chức thực hiện Luật Dân số. </w:t>
      </w:r>
    </w:p>
    <w:p w14:paraId="74974362" w14:textId="77777777" w:rsidR="008F37F1" w:rsidRPr="006B66C2" w:rsidRDefault="008F37F1" w:rsidP="005D6B8B">
      <w:pPr>
        <w:spacing w:before="120"/>
        <w:ind w:firstLine="709"/>
        <w:jc w:val="both"/>
        <w:rPr>
          <w:b/>
        </w:rPr>
      </w:pPr>
      <w:r w:rsidRPr="006B66C2">
        <w:rPr>
          <w:b/>
        </w:rPr>
        <w:lastRenderedPageBreak/>
        <w:t>II. NỘI DUNG</w:t>
      </w:r>
    </w:p>
    <w:p w14:paraId="40128897" w14:textId="25993946" w:rsidR="003C43E6" w:rsidRPr="006B66C2" w:rsidRDefault="008F37F1" w:rsidP="003C43E6">
      <w:pPr>
        <w:spacing w:before="120"/>
        <w:ind w:firstLine="709"/>
        <w:jc w:val="both"/>
        <w:rPr>
          <w:b/>
        </w:rPr>
      </w:pPr>
      <w:r w:rsidRPr="006B66C2">
        <w:rPr>
          <w:b/>
        </w:rPr>
        <w:t xml:space="preserve">1. </w:t>
      </w:r>
      <w:r w:rsidR="006B66C2" w:rsidRPr="006B66C2">
        <w:rPr>
          <w:b/>
        </w:rPr>
        <w:t xml:space="preserve">Tuyên truyền, </w:t>
      </w:r>
      <w:r w:rsidRPr="006B66C2">
        <w:rPr>
          <w:b/>
        </w:rPr>
        <w:t xml:space="preserve">phổ biến về Luật Dân số </w:t>
      </w:r>
    </w:p>
    <w:p w14:paraId="0EEAF9FE" w14:textId="74A1463E" w:rsidR="00850B8E" w:rsidRPr="006B66C2" w:rsidRDefault="003C43E6" w:rsidP="003C43E6">
      <w:pPr>
        <w:spacing w:before="120"/>
        <w:ind w:firstLine="709"/>
        <w:jc w:val="both"/>
        <w:rPr>
          <w:b/>
        </w:rPr>
      </w:pPr>
      <w:r w:rsidRPr="006B66C2">
        <w:t>a)</w:t>
      </w:r>
      <w:r w:rsidRPr="006B66C2">
        <w:rPr>
          <w:b/>
        </w:rPr>
        <w:t xml:space="preserve"> </w:t>
      </w:r>
      <w:r w:rsidR="00850B8E" w:rsidRPr="006B66C2">
        <w:t xml:space="preserve">Nội dung thực hiện: Tổ chức tuyên truyền, phổ biến nội dung của Luật Dân số bằng các hình thức đa dạng, phù hợp với điều kiện, tình hình thực tế, tổ chức thực hiện các chuyên mục, tin, bài phổ biến Luật Dân số và các văn bản quy phạm pháp luật quy định chi tiết Luật này trên </w:t>
      </w:r>
      <w:r w:rsidRPr="006B66C2">
        <w:t xml:space="preserve">Cổng thông tin điện tử của UBND tỉnh, Trang thông tin điện tử của Sở Y tế và các sở, ngành, địa phương, trên </w:t>
      </w:r>
      <w:r w:rsidR="00850B8E" w:rsidRPr="006B66C2">
        <w:t>các phương tiện thông tin đại chúng hoặc các hình thức khác theo quy định của pháp luật về phổ biến, giáo dục pháp luật, bảo đảm phù hợp với pháp luật về công nghệ thông tin, an toàn thông tin mạng và quản lý nội dung số.</w:t>
      </w:r>
    </w:p>
    <w:p w14:paraId="678537A0" w14:textId="31062139" w:rsidR="00850B8E" w:rsidRPr="006B66C2" w:rsidRDefault="003C43E6" w:rsidP="005D6B8B">
      <w:pPr>
        <w:pStyle w:val="NormalWeb"/>
        <w:spacing w:before="120" w:beforeAutospacing="0" w:after="0" w:afterAutospacing="0" w:line="340" w:lineRule="exact"/>
        <w:ind w:firstLine="709"/>
        <w:jc w:val="both"/>
        <w:rPr>
          <w:sz w:val="28"/>
          <w:szCs w:val="28"/>
        </w:rPr>
      </w:pPr>
      <w:r w:rsidRPr="006B66C2">
        <w:rPr>
          <w:sz w:val="28"/>
          <w:szCs w:val="28"/>
        </w:rPr>
        <w:t>b)</w:t>
      </w:r>
      <w:r w:rsidR="00850B8E" w:rsidRPr="006B66C2">
        <w:rPr>
          <w:sz w:val="28"/>
          <w:szCs w:val="28"/>
        </w:rPr>
        <w:t xml:space="preserve"> Cơ quan thực hiện: Sở Y tế; Sở Tư pháp; Sở Văn hoá, Thể thao và Du lịch; Báo và Phát thanh, Truyền hình </w:t>
      </w:r>
      <w:r w:rsidR="00D53B20" w:rsidRPr="006B66C2">
        <w:rPr>
          <w:sz w:val="28"/>
          <w:szCs w:val="28"/>
        </w:rPr>
        <w:t>Thái Nguyên</w:t>
      </w:r>
      <w:r w:rsidR="00850B8E" w:rsidRPr="006B66C2">
        <w:rPr>
          <w:sz w:val="28"/>
          <w:szCs w:val="28"/>
        </w:rPr>
        <w:t xml:space="preserve"> và các cơ quan báo chí</w:t>
      </w:r>
      <w:r w:rsidRPr="006B66C2">
        <w:rPr>
          <w:sz w:val="28"/>
          <w:szCs w:val="28"/>
        </w:rPr>
        <w:t>, phát thanh, truyền hình</w:t>
      </w:r>
      <w:r w:rsidR="00850B8E" w:rsidRPr="006B66C2">
        <w:rPr>
          <w:sz w:val="28"/>
          <w:szCs w:val="28"/>
        </w:rPr>
        <w:t xml:space="preserve"> khác trên địa bàn </w:t>
      </w:r>
      <w:r w:rsidR="00781293" w:rsidRPr="006B66C2">
        <w:rPr>
          <w:sz w:val="28"/>
          <w:szCs w:val="28"/>
        </w:rPr>
        <w:t>tỉnh</w:t>
      </w:r>
      <w:r w:rsidR="00850B8E" w:rsidRPr="006B66C2">
        <w:rPr>
          <w:sz w:val="28"/>
          <w:szCs w:val="28"/>
        </w:rPr>
        <w:t>. </w:t>
      </w:r>
    </w:p>
    <w:p w14:paraId="7CB3D15C" w14:textId="75533766" w:rsidR="00850B8E" w:rsidRPr="006B66C2" w:rsidRDefault="003C43E6" w:rsidP="005D6B8B">
      <w:pPr>
        <w:pStyle w:val="NormalWeb"/>
        <w:spacing w:before="120" w:beforeAutospacing="0" w:after="0" w:afterAutospacing="0" w:line="340" w:lineRule="exact"/>
        <w:ind w:firstLine="709"/>
        <w:jc w:val="both"/>
        <w:rPr>
          <w:sz w:val="28"/>
          <w:szCs w:val="28"/>
        </w:rPr>
      </w:pPr>
      <w:r w:rsidRPr="006B66C2">
        <w:rPr>
          <w:sz w:val="28"/>
          <w:szCs w:val="28"/>
        </w:rPr>
        <w:t>c)</w:t>
      </w:r>
      <w:r w:rsidR="00850B8E" w:rsidRPr="006B66C2">
        <w:rPr>
          <w:sz w:val="28"/>
          <w:szCs w:val="28"/>
        </w:rPr>
        <w:t xml:space="preserve"> Cơ quan phối hợp: Các </w:t>
      </w:r>
      <w:r w:rsidR="00E22008" w:rsidRPr="006B66C2">
        <w:rPr>
          <w:sz w:val="28"/>
          <w:szCs w:val="28"/>
        </w:rPr>
        <w:t>S</w:t>
      </w:r>
      <w:r w:rsidR="00850B8E" w:rsidRPr="006B66C2">
        <w:rPr>
          <w:sz w:val="28"/>
          <w:szCs w:val="28"/>
        </w:rPr>
        <w:t xml:space="preserve">ở, ban, ngành, </w:t>
      </w:r>
      <w:r w:rsidR="00E1724F" w:rsidRPr="006B66C2">
        <w:rPr>
          <w:sz w:val="28"/>
          <w:szCs w:val="28"/>
        </w:rPr>
        <w:t>UBND</w:t>
      </w:r>
      <w:r w:rsidRPr="006B66C2">
        <w:rPr>
          <w:sz w:val="28"/>
          <w:szCs w:val="28"/>
        </w:rPr>
        <w:t xml:space="preserve"> các xã, phường</w:t>
      </w:r>
      <w:r w:rsidR="00850B8E" w:rsidRPr="006B66C2">
        <w:rPr>
          <w:sz w:val="28"/>
          <w:szCs w:val="28"/>
        </w:rPr>
        <w:t>.</w:t>
      </w:r>
    </w:p>
    <w:p w14:paraId="1973A744" w14:textId="3749F67E" w:rsidR="00850B8E" w:rsidRPr="006B66C2" w:rsidRDefault="003C43E6" w:rsidP="005D6B8B">
      <w:pPr>
        <w:pStyle w:val="NormalWeb"/>
        <w:spacing w:before="120" w:beforeAutospacing="0" w:after="0" w:afterAutospacing="0" w:line="340" w:lineRule="exact"/>
        <w:ind w:firstLine="709"/>
        <w:jc w:val="both"/>
        <w:rPr>
          <w:sz w:val="28"/>
          <w:szCs w:val="28"/>
        </w:rPr>
      </w:pPr>
      <w:r w:rsidRPr="006B66C2">
        <w:rPr>
          <w:sz w:val="28"/>
          <w:szCs w:val="28"/>
        </w:rPr>
        <w:t>d)</w:t>
      </w:r>
      <w:r w:rsidR="00850B8E" w:rsidRPr="006B66C2">
        <w:rPr>
          <w:sz w:val="28"/>
          <w:szCs w:val="28"/>
        </w:rPr>
        <w:t xml:space="preserve"> Thời gian thực hiện:</w:t>
      </w:r>
      <w:r w:rsidR="00515E61" w:rsidRPr="006B66C2">
        <w:rPr>
          <w:sz w:val="28"/>
          <w:szCs w:val="28"/>
        </w:rPr>
        <w:t xml:space="preserve"> Năm 2026 và các năm tiếp theo.</w:t>
      </w:r>
    </w:p>
    <w:p w14:paraId="1C7FC33E" w14:textId="2B5C3DAF" w:rsidR="00FE14B0" w:rsidRPr="006B66C2" w:rsidRDefault="00FE14B0" w:rsidP="005D6B8B">
      <w:pPr>
        <w:pStyle w:val="NormalWeb"/>
        <w:spacing w:before="120" w:beforeAutospacing="0" w:after="0" w:afterAutospacing="0" w:line="340" w:lineRule="exact"/>
        <w:ind w:firstLine="709"/>
        <w:jc w:val="both"/>
        <w:rPr>
          <w:rFonts w:ascii="Times New Roman Bold" w:hAnsi="Times New Roman Bold"/>
          <w:b/>
          <w:sz w:val="28"/>
          <w:szCs w:val="28"/>
        </w:rPr>
      </w:pPr>
      <w:r w:rsidRPr="006B66C2">
        <w:rPr>
          <w:rFonts w:ascii="Times New Roman Bold" w:hAnsi="Times New Roman Bold"/>
          <w:b/>
          <w:sz w:val="28"/>
          <w:szCs w:val="28"/>
        </w:rPr>
        <w:t>2. Tập huấn, bồi dưỡng nghiệp vụ triển khai Luật Dân số</w:t>
      </w:r>
    </w:p>
    <w:p w14:paraId="6C71EB53" w14:textId="48A3C106" w:rsidR="00FE14B0" w:rsidRPr="006B66C2" w:rsidRDefault="00FE14B0" w:rsidP="005D6B8B">
      <w:pPr>
        <w:pStyle w:val="NormalWeb"/>
        <w:spacing w:before="120" w:beforeAutospacing="0" w:after="0" w:afterAutospacing="0" w:line="340" w:lineRule="exact"/>
        <w:ind w:firstLine="709"/>
        <w:jc w:val="both"/>
        <w:rPr>
          <w:sz w:val="28"/>
          <w:szCs w:val="28"/>
        </w:rPr>
      </w:pPr>
      <w:r w:rsidRPr="006B66C2">
        <w:rPr>
          <w:sz w:val="28"/>
          <w:szCs w:val="28"/>
        </w:rPr>
        <w:t>a) Nội dung thực hiện:</w:t>
      </w:r>
    </w:p>
    <w:p w14:paraId="4E6D0D4A" w14:textId="2F288346" w:rsidR="00FE14B0" w:rsidRPr="006B66C2" w:rsidRDefault="00FE14B0" w:rsidP="005D6B8B">
      <w:pPr>
        <w:pStyle w:val="NormalWeb"/>
        <w:spacing w:before="120" w:beforeAutospacing="0" w:after="0" w:afterAutospacing="0" w:line="340" w:lineRule="exact"/>
        <w:ind w:firstLine="709"/>
        <w:jc w:val="both"/>
        <w:rPr>
          <w:sz w:val="28"/>
          <w:szCs w:val="28"/>
        </w:rPr>
      </w:pPr>
      <w:r w:rsidRPr="006B66C2">
        <w:rPr>
          <w:sz w:val="28"/>
          <w:szCs w:val="28"/>
        </w:rPr>
        <w:t>Tổ chức các lớp tập huấn, bồi dưỡng nhằm phổ biến, hướng dẫn các nội dung của Luật Dân số và các văn bản quy định chi tiết, hướng dẫn thi hành cho đội ngũ cán bộ, công chức, viên chức làm công tác dân số và các lĩnh vực có liên quan; nâng cao năng lực tổ chức triển khai thực thi hành Luật Dân số trên địa bàn tỉnh.</w:t>
      </w:r>
    </w:p>
    <w:p w14:paraId="6834081F" w14:textId="167D392E" w:rsidR="00FE14B0" w:rsidRPr="006B66C2" w:rsidRDefault="00FE14B0" w:rsidP="005D6B8B">
      <w:pPr>
        <w:pStyle w:val="NormalWeb"/>
        <w:spacing w:before="120" w:beforeAutospacing="0" w:after="0" w:afterAutospacing="0" w:line="340" w:lineRule="exact"/>
        <w:ind w:firstLine="709"/>
        <w:jc w:val="both"/>
        <w:rPr>
          <w:sz w:val="28"/>
          <w:szCs w:val="28"/>
        </w:rPr>
      </w:pPr>
      <w:r w:rsidRPr="006B66C2">
        <w:rPr>
          <w:sz w:val="28"/>
          <w:szCs w:val="28"/>
        </w:rPr>
        <w:t>b) Cơ quan thực hiện: Sở Y tế.</w:t>
      </w:r>
    </w:p>
    <w:p w14:paraId="4040F17E" w14:textId="5079E38A" w:rsidR="00FE14B0" w:rsidRPr="006B66C2" w:rsidRDefault="00FE14B0" w:rsidP="005D6B8B">
      <w:pPr>
        <w:pStyle w:val="NormalWeb"/>
        <w:spacing w:before="120" w:beforeAutospacing="0" w:after="0" w:afterAutospacing="0" w:line="340" w:lineRule="exact"/>
        <w:ind w:firstLine="709"/>
        <w:jc w:val="both"/>
        <w:rPr>
          <w:sz w:val="28"/>
          <w:szCs w:val="28"/>
        </w:rPr>
      </w:pPr>
      <w:r w:rsidRPr="006B66C2">
        <w:rPr>
          <w:sz w:val="28"/>
          <w:szCs w:val="28"/>
        </w:rPr>
        <w:t xml:space="preserve">c) Cơ quan phối hợp: </w:t>
      </w:r>
      <w:r w:rsidRPr="00FE14B0">
        <w:rPr>
          <w:sz w:val="28"/>
          <w:szCs w:val="28"/>
        </w:rPr>
        <w:t>Sở Tư pháp; Sở Nội vụ; các sở, ban, ngành; UBND các xã, phường và các cơ quan, đơn vị có liên quan</w:t>
      </w:r>
      <w:r w:rsidRPr="006B66C2">
        <w:rPr>
          <w:sz w:val="28"/>
          <w:szCs w:val="28"/>
        </w:rPr>
        <w:t>.</w:t>
      </w:r>
    </w:p>
    <w:p w14:paraId="6F1B0F87" w14:textId="7C2FAB8B" w:rsidR="00FE14B0" w:rsidRPr="006B66C2" w:rsidRDefault="00FE14B0" w:rsidP="005D6B8B">
      <w:pPr>
        <w:pStyle w:val="NormalWeb"/>
        <w:spacing w:before="120" w:beforeAutospacing="0" w:after="0" w:afterAutospacing="0" w:line="340" w:lineRule="exact"/>
        <w:ind w:firstLine="709"/>
        <w:jc w:val="both"/>
        <w:rPr>
          <w:sz w:val="28"/>
          <w:szCs w:val="28"/>
        </w:rPr>
      </w:pPr>
      <w:r w:rsidRPr="006B66C2">
        <w:rPr>
          <w:sz w:val="28"/>
          <w:szCs w:val="28"/>
        </w:rPr>
        <w:t>d) Thời gian thực hiện: Năm 2026 và các năm tiếp theo.</w:t>
      </w:r>
    </w:p>
    <w:p w14:paraId="41621D35" w14:textId="089DA00D" w:rsidR="008F37F1" w:rsidRPr="006B66C2" w:rsidRDefault="00647C12" w:rsidP="005D6B8B">
      <w:pPr>
        <w:spacing w:before="120"/>
        <w:ind w:firstLine="709"/>
        <w:jc w:val="both"/>
        <w:rPr>
          <w:b/>
        </w:rPr>
      </w:pPr>
      <w:r w:rsidRPr="006B66C2">
        <w:rPr>
          <w:b/>
        </w:rPr>
        <w:t>2</w:t>
      </w:r>
      <w:r w:rsidR="008F37F1" w:rsidRPr="006B66C2">
        <w:rPr>
          <w:b/>
        </w:rPr>
        <w:t>.</w:t>
      </w:r>
      <w:r w:rsidR="008F37F1" w:rsidRPr="006B66C2">
        <w:t xml:space="preserve"> </w:t>
      </w:r>
      <w:r w:rsidR="008F37F1" w:rsidRPr="006B66C2">
        <w:rPr>
          <w:b/>
        </w:rPr>
        <w:t>Xây dựng các văn bản quy phạm pháp luật quy định chi tiết và hướng dẫn thi hành Luật Dân số</w:t>
      </w:r>
    </w:p>
    <w:p w14:paraId="0851D140" w14:textId="77777777" w:rsidR="001A2106" w:rsidRPr="006B66C2" w:rsidRDefault="003C43E6" w:rsidP="00A700F0">
      <w:pPr>
        <w:spacing w:before="120"/>
        <w:ind w:firstLine="709"/>
        <w:jc w:val="both"/>
        <w:rPr>
          <w:bCs/>
          <w:iCs/>
        </w:rPr>
      </w:pPr>
      <w:r w:rsidRPr="006B66C2">
        <w:rPr>
          <w:bCs/>
          <w:iCs/>
        </w:rPr>
        <w:t>a)</w:t>
      </w:r>
      <w:r w:rsidR="00927D38" w:rsidRPr="006B66C2">
        <w:rPr>
          <w:bCs/>
          <w:iCs/>
        </w:rPr>
        <w:t xml:space="preserve"> Nội dung thực hiện:</w:t>
      </w:r>
      <w:r w:rsidR="00A700F0" w:rsidRPr="006B66C2">
        <w:rPr>
          <w:bCs/>
          <w:iCs/>
        </w:rPr>
        <w:t xml:space="preserve"> </w:t>
      </w:r>
    </w:p>
    <w:p w14:paraId="0D3769F9" w14:textId="56C8C871" w:rsidR="001A2106" w:rsidRPr="006B66C2" w:rsidRDefault="001A2106" w:rsidP="00A700F0">
      <w:pPr>
        <w:spacing w:before="120"/>
        <w:ind w:firstLine="709"/>
        <w:jc w:val="both"/>
      </w:pPr>
      <w:r w:rsidRPr="006B66C2">
        <w:t>Trên cơ sở các quy định của Luật Dân số và các văn bản quy định chi tiết, hướng dẫn thi hành, căn cứ tình hình thực tiễn của tỉnh, nghiên cứu, tham mưu xây dựng, sửa đổi, bổ sung hoặc ban hành mới các cơ chế, chính sách, văn bản quy phạm pháp luật thuộc thẩm quyền của Hội đồng nhân dân, Ủy ban nhân dân tỉnh nhằm cụ thể hóa các quy định của Luật Dân số, bảo đảm phù hợp với điều kiện phát triển kinh tế - xã hội của địa phương và nâng cao hiệu quả công tác dân số trên địa bàn tỉnh.</w:t>
      </w:r>
    </w:p>
    <w:p w14:paraId="4B03BF46" w14:textId="6FBE7010" w:rsidR="00C20F7A" w:rsidRPr="006B66C2" w:rsidRDefault="003C43E6" w:rsidP="005D6B8B">
      <w:pPr>
        <w:spacing w:before="120"/>
        <w:ind w:firstLine="709"/>
        <w:jc w:val="both"/>
        <w:outlineLvl w:val="2"/>
      </w:pPr>
      <w:r w:rsidRPr="006B66C2">
        <w:rPr>
          <w:iCs/>
        </w:rPr>
        <w:t>b)</w:t>
      </w:r>
      <w:r w:rsidR="008F37F1" w:rsidRPr="006B66C2">
        <w:rPr>
          <w:iCs/>
        </w:rPr>
        <w:t xml:space="preserve"> Cơ quan thực hiện:</w:t>
      </w:r>
      <w:r w:rsidR="008F37F1" w:rsidRPr="006B66C2">
        <w:rPr>
          <w:b/>
          <w:bCs/>
          <w:i/>
        </w:rPr>
        <w:t xml:space="preserve"> </w:t>
      </w:r>
      <w:r w:rsidR="008F37F1" w:rsidRPr="006B66C2">
        <w:rPr>
          <w:bCs/>
        </w:rPr>
        <w:t>Sở Y tế</w:t>
      </w:r>
      <w:r w:rsidR="00E1724F" w:rsidRPr="006B66C2">
        <w:t>.</w:t>
      </w:r>
    </w:p>
    <w:p w14:paraId="0F2E879C" w14:textId="35D9B578" w:rsidR="00C20F7A" w:rsidRPr="006B66C2" w:rsidRDefault="003C43E6" w:rsidP="005D6B8B">
      <w:pPr>
        <w:pStyle w:val="NormalWeb"/>
        <w:spacing w:before="120" w:beforeAutospacing="0" w:after="0" w:afterAutospacing="0" w:line="340" w:lineRule="exact"/>
        <w:ind w:firstLine="709"/>
        <w:jc w:val="both"/>
        <w:rPr>
          <w:sz w:val="28"/>
          <w:szCs w:val="28"/>
        </w:rPr>
      </w:pPr>
      <w:r w:rsidRPr="006B66C2">
        <w:rPr>
          <w:sz w:val="28"/>
          <w:szCs w:val="28"/>
        </w:rPr>
        <w:lastRenderedPageBreak/>
        <w:t>c)</w:t>
      </w:r>
      <w:r w:rsidR="00C20F7A" w:rsidRPr="006B66C2">
        <w:rPr>
          <w:sz w:val="28"/>
          <w:szCs w:val="28"/>
        </w:rPr>
        <w:t xml:space="preserve"> Cơ quan phối hợp: </w:t>
      </w:r>
      <w:r w:rsidR="00E1724F" w:rsidRPr="006B66C2">
        <w:rPr>
          <w:sz w:val="28"/>
          <w:szCs w:val="28"/>
        </w:rPr>
        <w:t xml:space="preserve">Sở Tư pháp, </w:t>
      </w:r>
      <w:r w:rsidR="001A2106" w:rsidRPr="006B66C2">
        <w:rPr>
          <w:sz w:val="28"/>
          <w:szCs w:val="28"/>
        </w:rPr>
        <w:t xml:space="preserve">Sở Tài chính, </w:t>
      </w:r>
      <w:r w:rsidR="00E1724F" w:rsidRPr="006B66C2">
        <w:rPr>
          <w:sz w:val="28"/>
          <w:szCs w:val="28"/>
        </w:rPr>
        <w:t>Sở Nội</w:t>
      </w:r>
      <w:r w:rsidR="001A2106" w:rsidRPr="006B66C2">
        <w:rPr>
          <w:sz w:val="28"/>
          <w:szCs w:val="28"/>
        </w:rPr>
        <w:t xml:space="preserve"> vụ, Sở Khoa học và Công nghệ; các</w:t>
      </w:r>
      <w:r w:rsidR="00C20F7A" w:rsidRPr="006B66C2">
        <w:rPr>
          <w:sz w:val="28"/>
          <w:szCs w:val="28"/>
        </w:rPr>
        <w:t xml:space="preserve"> Sở, </w:t>
      </w:r>
      <w:r w:rsidR="001A2106" w:rsidRPr="006B66C2">
        <w:rPr>
          <w:sz w:val="28"/>
          <w:szCs w:val="28"/>
        </w:rPr>
        <w:t xml:space="preserve">ban, ngành; </w:t>
      </w:r>
      <w:r w:rsidR="00E1724F" w:rsidRPr="006B66C2">
        <w:rPr>
          <w:sz w:val="28"/>
          <w:szCs w:val="28"/>
        </w:rPr>
        <w:t xml:space="preserve">UBND các xã, phường </w:t>
      </w:r>
      <w:r w:rsidR="001A2106" w:rsidRPr="006B66C2">
        <w:rPr>
          <w:sz w:val="28"/>
          <w:szCs w:val="28"/>
        </w:rPr>
        <w:t>và các cơ quan, đơn vị có liên quan.</w:t>
      </w:r>
    </w:p>
    <w:p w14:paraId="24E8B9D9" w14:textId="0740A344" w:rsidR="00C20F7A" w:rsidRPr="006B66C2" w:rsidRDefault="003C43E6" w:rsidP="005D6B8B">
      <w:pPr>
        <w:spacing w:before="120"/>
        <w:ind w:firstLine="709"/>
        <w:jc w:val="both"/>
        <w:outlineLvl w:val="2"/>
        <w:rPr>
          <w:b/>
          <w:bCs/>
        </w:rPr>
      </w:pPr>
      <w:r w:rsidRPr="006B66C2">
        <w:t>d)</w:t>
      </w:r>
      <w:r w:rsidR="00C20F7A" w:rsidRPr="006B66C2">
        <w:t xml:space="preserve"> Thời gian thực hiện: </w:t>
      </w:r>
      <w:r w:rsidR="00E1724F" w:rsidRPr="006B66C2">
        <w:t>N</w:t>
      </w:r>
      <w:r w:rsidR="00C20F7A" w:rsidRPr="006B66C2">
        <w:t>ăm 2026 và các năm tiếp theo.</w:t>
      </w:r>
    </w:p>
    <w:p w14:paraId="14550A11" w14:textId="77777777" w:rsidR="00647C12" w:rsidRPr="006B66C2" w:rsidRDefault="00647C12" w:rsidP="00647C12">
      <w:pPr>
        <w:spacing w:before="120"/>
        <w:ind w:firstLine="709"/>
        <w:jc w:val="both"/>
        <w:rPr>
          <w:b/>
        </w:rPr>
      </w:pPr>
      <w:r w:rsidRPr="006B66C2">
        <w:rPr>
          <w:b/>
        </w:rPr>
        <w:t>3</w:t>
      </w:r>
      <w:r w:rsidR="008F37F1" w:rsidRPr="006B66C2">
        <w:rPr>
          <w:b/>
        </w:rPr>
        <w:t xml:space="preserve">. Rà soát các văn bản quy phạm pháp luật </w:t>
      </w:r>
    </w:p>
    <w:p w14:paraId="4E8F6A6D" w14:textId="77777777" w:rsidR="00647C12" w:rsidRPr="006B66C2" w:rsidRDefault="00E1724F" w:rsidP="00647C12">
      <w:pPr>
        <w:spacing w:before="120"/>
        <w:ind w:firstLine="709"/>
        <w:jc w:val="both"/>
        <w:rPr>
          <w:b/>
        </w:rPr>
      </w:pPr>
      <w:r w:rsidRPr="006B66C2">
        <w:t>a)</w:t>
      </w:r>
      <w:r w:rsidR="00927D38" w:rsidRPr="006B66C2">
        <w:t xml:space="preserve"> Nội dung thực hiện: Rà soát các văn bản quy phạm pháp luật có liên quan đến Luật Dân số thuộc thẩm quyền quản lý nhà nước được phân công; thực hiện theo thẩm quyền hoặc kiến nghị cấp có thẩm quyền kịp thời sửa đổi, bổ sung, thay thế, bãi bỏ hoặc ban hành mới các văn bản quy phạm pháp luật bảo đảm phù hợp với quy định của Luật </w:t>
      </w:r>
      <w:r w:rsidRPr="006B66C2">
        <w:t xml:space="preserve">Dân số </w:t>
      </w:r>
      <w:r w:rsidR="00927D38" w:rsidRPr="006B66C2">
        <w:t xml:space="preserve">và các văn bản quy phạm pháp luật quy định chi tiết, hướng dẫn thi hành có liên quan. </w:t>
      </w:r>
    </w:p>
    <w:p w14:paraId="4AA73300" w14:textId="6EF2C118" w:rsidR="00927D38" w:rsidRPr="006B66C2" w:rsidRDefault="00E1724F" w:rsidP="00647C12">
      <w:pPr>
        <w:spacing w:before="120"/>
        <w:ind w:firstLine="709"/>
        <w:jc w:val="both"/>
        <w:rPr>
          <w:b/>
        </w:rPr>
      </w:pPr>
      <w:r w:rsidRPr="006B66C2">
        <w:rPr>
          <w:spacing w:val="-4"/>
        </w:rPr>
        <w:t>b)</w:t>
      </w:r>
      <w:r w:rsidR="00927D38" w:rsidRPr="006B66C2">
        <w:rPr>
          <w:spacing w:val="-4"/>
        </w:rPr>
        <w:t xml:space="preserve"> Cơ quan thực hiện: Sở Y tế tiến hành rà soát các văn bản quy phạm pháp luật có liên quan đến Luật Dân số thu</w:t>
      </w:r>
      <w:r w:rsidR="00A700F0" w:rsidRPr="006B66C2">
        <w:rPr>
          <w:spacing w:val="-4"/>
        </w:rPr>
        <w:t>ộc thẩm quyền quản lý nhà nước.</w:t>
      </w:r>
    </w:p>
    <w:p w14:paraId="4F92EF47" w14:textId="1E3D6037" w:rsidR="00A700F0" w:rsidRPr="006B66C2" w:rsidRDefault="00E1724F" w:rsidP="005D6B8B">
      <w:pPr>
        <w:keepNext/>
        <w:spacing w:before="120" w:line="340" w:lineRule="exact"/>
        <w:ind w:firstLine="709"/>
        <w:jc w:val="both"/>
        <w:outlineLvl w:val="0"/>
      </w:pPr>
      <w:r w:rsidRPr="006B66C2">
        <w:t>c)</w:t>
      </w:r>
      <w:r w:rsidR="00A700F0" w:rsidRPr="006B66C2">
        <w:t xml:space="preserve"> Cơ quan phối hợp: Sở Tư pháp, </w:t>
      </w:r>
      <w:r w:rsidR="00A700F0" w:rsidRPr="006B66C2">
        <w:rPr>
          <w:spacing w:val="-4"/>
        </w:rPr>
        <w:t>các Sở, ban, ngành, Ủy ban nhân dân xã, phường rà soát văn bản quy phạm pháp luật có liên quan đến Luật thuộc phạm vi, lĩnh vực, địa bàn quản lý nhà nước được phân công.</w:t>
      </w:r>
    </w:p>
    <w:p w14:paraId="0B5C57ED" w14:textId="40924D7F" w:rsidR="00927D38" w:rsidRPr="006B66C2" w:rsidRDefault="00E1724F" w:rsidP="005D6B8B">
      <w:pPr>
        <w:keepNext/>
        <w:spacing w:before="120" w:line="340" w:lineRule="exact"/>
        <w:ind w:firstLine="709"/>
        <w:jc w:val="both"/>
        <w:outlineLvl w:val="0"/>
      </w:pPr>
      <w:r w:rsidRPr="006B66C2">
        <w:t>d)</w:t>
      </w:r>
      <w:r w:rsidR="00927D38" w:rsidRPr="006B66C2">
        <w:t xml:space="preserve"> Thời gian thực hiện: Năm 2026.</w:t>
      </w:r>
    </w:p>
    <w:p w14:paraId="70A5D92A" w14:textId="4BDCCE16" w:rsidR="00927D38" w:rsidRPr="006B66C2" w:rsidRDefault="00647C12" w:rsidP="005D6B8B">
      <w:pPr>
        <w:keepNext/>
        <w:spacing w:before="120" w:line="340" w:lineRule="exact"/>
        <w:ind w:firstLine="709"/>
        <w:jc w:val="both"/>
        <w:outlineLvl w:val="0"/>
      </w:pPr>
      <w:r w:rsidRPr="006B66C2">
        <w:rPr>
          <w:b/>
          <w:bCs/>
        </w:rPr>
        <w:t>4</w:t>
      </w:r>
      <w:r w:rsidR="00927D38" w:rsidRPr="006B66C2">
        <w:rPr>
          <w:b/>
          <w:bCs/>
        </w:rPr>
        <w:t xml:space="preserve">. </w:t>
      </w:r>
      <w:r w:rsidR="00FE14B0" w:rsidRPr="006B66C2">
        <w:rPr>
          <w:b/>
          <w:bCs/>
        </w:rPr>
        <w:t>K</w:t>
      </w:r>
      <w:r w:rsidR="00927D38" w:rsidRPr="006B66C2">
        <w:rPr>
          <w:b/>
          <w:bCs/>
        </w:rPr>
        <w:t>iểm tra việc thi hành Luật Dân số và các văn bản quy phạm pháp luật quy định chi tiết, hướng dẫn thi hành</w:t>
      </w:r>
    </w:p>
    <w:p w14:paraId="258917B2" w14:textId="7FAA6381" w:rsidR="00927D38" w:rsidRPr="006B66C2" w:rsidRDefault="00E1724F" w:rsidP="005D6B8B">
      <w:pPr>
        <w:keepNext/>
        <w:spacing w:before="120" w:line="340" w:lineRule="exact"/>
        <w:ind w:firstLine="709"/>
        <w:jc w:val="both"/>
        <w:outlineLvl w:val="0"/>
      </w:pPr>
      <w:r w:rsidRPr="006B66C2">
        <w:t>a)</w:t>
      </w:r>
      <w:r w:rsidR="00927D38" w:rsidRPr="006B66C2">
        <w:t xml:space="preserve"> Cơ quan thực hiện: Sở Y tế, các Sở, ban, ngành trong phạm vi chức năng, nhiệm vụ của mình; </w:t>
      </w:r>
      <w:r w:rsidRPr="006B66C2">
        <w:t>UBND</w:t>
      </w:r>
      <w:r w:rsidR="00927D38" w:rsidRPr="006B66C2">
        <w:t xml:space="preserve"> các xã, phường</w:t>
      </w:r>
      <w:r w:rsidR="001B01DA" w:rsidRPr="006B66C2">
        <w:t xml:space="preserve"> </w:t>
      </w:r>
      <w:r w:rsidR="00927D38" w:rsidRPr="006B66C2">
        <w:t xml:space="preserve">và các cơ quan, tổ chức khác có liên quan. </w:t>
      </w:r>
    </w:p>
    <w:p w14:paraId="15F5E9C1" w14:textId="27BDF4C0" w:rsidR="00927D38" w:rsidRPr="006B66C2" w:rsidRDefault="00E1724F" w:rsidP="005D6B8B">
      <w:pPr>
        <w:keepNext/>
        <w:spacing w:before="120" w:line="340" w:lineRule="exact"/>
        <w:ind w:firstLine="709"/>
        <w:jc w:val="both"/>
        <w:outlineLvl w:val="0"/>
      </w:pPr>
      <w:r w:rsidRPr="006B66C2">
        <w:t>b)</w:t>
      </w:r>
      <w:r w:rsidR="00927D38" w:rsidRPr="006B66C2">
        <w:t xml:space="preserve"> Thời gian thực hiện: Năm 2026 và các năm tiếp theo.</w:t>
      </w:r>
    </w:p>
    <w:p w14:paraId="48B9F028" w14:textId="77777777" w:rsidR="008F37F1" w:rsidRPr="006B66C2" w:rsidRDefault="008F37F1" w:rsidP="005D6B8B">
      <w:pPr>
        <w:tabs>
          <w:tab w:val="left" w:pos="4380"/>
        </w:tabs>
        <w:spacing w:before="120"/>
        <w:ind w:firstLine="709"/>
        <w:jc w:val="both"/>
        <w:rPr>
          <w:b/>
        </w:rPr>
      </w:pPr>
      <w:r w:rsidRPr="006B66C2">
        <w:rPr>
          <w:b/>
        </w:rPr>
        <w:t>III. KINH PHÍ THỰC HIỆN</w:t>
      </w:r>
      <w:r w:rsidRPr="006B66C2">
        <w:rPr>
          <w:b/>
        </w:rPr>
        <w:tab/>
      </w:r>
    </w:p>
    <w:p w14:paraId="26FDCFB0" w14:textId="2369F1F0" w:rsidR="001B01DA" w:rsidRPr="006B66C2" w:rsidRDefault="00E1724F" w:rsidP="005D6B8B">
      <w:pPr>
        <w:keepNext/>
        <w:spacing w:before="120" w:line="340" w:lineRule="exact"/>
        <w:ind w:firstLine="709"/>
        <w:jc w:val="both"/>
        <w:outlineLvl w:val="0"/>
        <w:rPr>
          <w:bCs/>
          <w:spacing w:val="-2"/>
          <w:lang w:val="es-ES" w:eastAsia="x-none"/>
        </w:rPr>
      </w:pPr>
      <w:r w:rsidRPr="006B66C2">
        <w:rPr>
          <w:b/>
          <w:bCs/>
          <w:spacing w:val="-2"/>
          <w:lang w:val="es-ES" w:eastAsia="x-none"/>
        </w:rPr>
        <w:t>1.</w:t>
      </w:r>
      <w:r w:rsidRPr="006B66C2">
        <w:rPr>
          <w:bCs/>
          <w:spacing w:val="-2"/>
          <w:lang w:val="es-ES" w:eastAsia="x-none"/>
        </w:rPr>
        <w:t xml:space="preserve"> </w:t>
      </w:r>
      <w:r w:rsidR="001B01DA" w:rsidRPr="006B66C2">
        <w:rPr>
          <w:bCs/>
          <w:spacing w:val="-2"/>
          <w:lang w:val="es-ES" w:eastAsia="x-none"/>
        </w:rPr>
        <w:t>Kinh phí thực hiện Kế hoạch này được bố trí từ ngân sách nhà nước hằng năm của các Sở, ban, ngành, cơ quan, địa phương theo quy định của Luật Ngân sách nhà nước và các nguồn kinh phí hợp pháp khác theo quy định của pháp luật.</w:t>
      </w:r>
    </w:p>
    <w:p w14:paraId="72156A00" w14:textId="1EFFEA8F" w:rsidR="001B01DA" w:rsidRPr="006B66C2" w:rsidRDefault="00E1724F" w:rsidP="005D6B8B">
      <w:pPr>
        <w:keepNext/>
        <w:spacing w:before="120" w:line="340" w:lineRule="exact"/>
        <w:ind w:firstLine="709"/>
        <w:jc w:val="both"/>
        <w:outlineLvl w:val="0"/>
        <w:rPr>
          <w:bCs/>
          <w:lang w:val="es-ES" w:eastAsia="x-none"/>
        </w:rPr>
      </w:pPr>
      <w:r w:rsidRPr="006B66C2">
        <w:rPr>
          <w:b/>
          <w:bCs/>
          <w:lang w:val="es-ES" w:eastAsia="x-none"/>
        </w:rPr>
        <w:t>2.</w:t>
      </w:r>
      <w:r w:rsidRPr="006B66C2">
        <w:rPr>
          <w:bCs/>
          <w:lang w:val="es-ES" w:eastAsia="x-none"/>
        </w:rPr>
        <w:t xml:space="preserve"> </w:t>
      </w:r>
      <w:r w:rsidR="001B01DA" w:rsidRPr="006B66C2">
        <w:rPr>
          <w:bCs/>
          <w:lang w:val="es-ES" w:eastAsia="x-none"/>
        </w:rPr>
        <w:t xml:space="preserve">Các cơ quan được phân công chủ trì thực hiện </w:t>
      </w:r>
      <w:r w:rsidRPr="006B66C2">
        <w:rPr>
          <w:bCs/>
          <w:lang w:val="es-ES" w:eastAsia="x-none"/>
        </w:rPr>
        <w:t xml:space="preserve">các </w:t>
      </w:r>
      <w:r w:rsidR="001B01DA" w:rsidRPr="006B66C2">
        <w:rPr>
          <w:bCs/>
          <w:lang w:val="es-ES" w:eastAsia="x-none"/>
        </w:rPr>
        <w:t>nhiệm vụ theo Kế hoạch này có trách nhiệm lập kế hoạch, dự toán, quyết toán, quản lý sử dụng và báo cáo cấp có thẩm quyền phê duyệt theo quy định của Luật Ngân sách nhà nước và pháp luật có liên quan.</w:t>
      </w:r>
    </w:p>
    <w:p w14:paraId="1C35E1EE" w14:textId="77777777" w:rsidR="00585E9C" w:rsidRPr="006B66C2" w:rsidRDefault="00585E9C" w:rsidP="005D6B8B">
      <w:pPr>
        <w:autoSpaceDE w:val="0"/>
        <w:autoSpaceDN w:val="0"/>
        <w:adjustRightInd w:val="0"/>
        <w:spacing w:before="120" w:line="340" w:lineRule="exact"/>
        <w:ind w:firstLine="709"/>
        <w:jc w:val="both"/>
        <w:rPr>
          <w:b/>
          <w:bCs/>
          <w:lang w:val="vi-VN"/>
        </w:rPr>
      </w:pPr>
      <w:r w:rsidRPr="006B66C2">
        <w:rPr>
          <w:b/>
          <w:bCs/>
        </w:rPr>
        <w:t>IV</w:t>
      </w:r>
      <w:r w:rsidRPr="006B66C2">
        <w:rPr>
          <w:b/>
          <w:bCs/>
          <w:lang w:val="vi-VN"/>
        </w:rPr>
        <w:t>. TỔ CHỨC THỰC HIỆN</w:t>
      </w:r>
    </w:p>
    <w:p w14:paraId="43A25543" w14:textId="498CC530" w:rsidR="00B718E6" w:rsidRPr="006B66C2" w:rsidRDefault="00585E9C" w:rsidP="00B718E6">
      <w:pPr>
        <w:autoSpaceDE w:val="0"/>
        <w:autoSpaceDN w:val="0"/>
        <w:adjustRightInd w:val="0"/>
        <w:spacing w:before="120" w:line="340" w:lineRule="exact"/>
        <w:ind w:firstLine="709"/>
        <w:jc w:val="both"/>
        <w:rPr>
          <w:b/>
          <w:spacing w:val="-4"/>
        </w:rPr>
      </w:pPr>
      <w:r w:rsidRPr="006B66C2">
        <w:rPr>
          <w:b/>
          <w:bCs/>
          <w:spacing w:val="-4"/>
        </w:rPr>
        <w:t>1</w:t>
      </w:r>
      <w:r w:rsidRPr="006B66C2">
        <w:rPr>
          <w:spacing w:val="-4"/>
        </w:rPr>
        <w:t>.</w:t>
      </w:r>
      <w:r w:rsidR="00B718E6" w:rsidRPr="006B66C2">
        <w:t xml:space="preserve"> Giao Sở Y tế chủ trì theo dõi, đôn đốc, hướng dẫn việc thực hiện Kế hoạch này; tổng hợp, báo cáo UBND tỉnh kết quả thực hiện theo quy định. Các sở, ban, ngành, địa phương và cơ quan, đơn vị liên quan căn cứ chức năng, nhiệm vụ được giao triển khai thực hiện các nhiệm vụ nêu trong Kế hoạch.</w:t>
      </w:r>
      <w:r w:rsidR="00B718E6" w:rsidRPr="006B66C2">
        <w:rPr>
          <w:rStyle w:val="Strong"/>
          <w:b w:val="0"/>
        </w:rPr>
        <w:t xml:space="preserve"> </w:t>
      </w:r>
    </w:p>
    <w:p w14:paraId="09B79900" w14:textId="11D54E81" w:rsidR="002F49FA" w:rsidRPr="006B66C2" w:rsidRDefault="00585E9C" w:rsidP="005D6B8B">
      <w:pPr>
        <w:autoSpaceDE w:val="0"/>
        <w:autoSpaceDN w:val="0"/>
        <w:adjustRightInd w:val="0"/>
        <w:spacing w:before="120" w:line="340" w:lineRule="exact"/>
        <w:ind w:firstLine="709"/>
        <w:jc w:val="both"/>
      </w:pPr>
      <w:r w:rsidRPr="006B66C2">
        <w:rPr>
          <w:b/>
          <w:bCs/>
        </w:rPr>
        <w:lastRenderedPageBreak/>
        <w:t>2.</w:t>
      </w:r>
      <w:r w:rsidRPr="006B66C2">
        <w:t xml:space="preserve"> </w:t>
      </w:r>
      <w:r w:rsidR="002F49FA" w:rsidRPr="006B66C2">
        <w:t>Trên cơ sở đề xuất của Sở Y tế và các đơn vị liên quan, căn cứ tình hình thực tế và khả năng cân đối ngân sách, Sở Tài chính tổng hợp, rà soát và tham mưu cấp có thẩm quyền bố trí kinh phí theo phân cấp ngân sách Nhà nước hiện hành để triển khai thực hiện kế hoạch.</w:t>
      </w:r>
    </w:p>
    <w:p w14:paraId="79FD6CB0" w14:textId="7D93D67C" w:rsidR="00585E9C" w:rsidRPr="006B66C2" w:rsidRDefault="002F49FA" w:rsidP="005D6B8B">
      <w:pPr>
        <w:autoSpaceDE w:val="0"/>
        <w:autoSpaceDN w:val="0"/>
        <w:adjustRightInd w:val="0"/>
        <w:spacing w:before="120" w:line="340" w:lineRule="exact"/>
        <w:ind w:firstLine="709"/>
        <w:jc w:val="both"/>
      </w:pPr>
      <w:r w:rsidRPr="006B66C2">
        <w:rPr>
          <w:b/>
        </w:rPr>
        <w:t>3.</w:t>
      </w:r>
      <w:r w:rsidRPr="006B66C2">
        <w:t xml:space="preserve"> Thủ trưởng cá</w:t>
      </w:r>
      <w:r w:rsidR="00585E9C" w:rsidRPr="006B66C2">
        <w:t>c Sở, ban, ngành, cơ quan, đơn vị và Chủ tịch Ủy ban nhân dân các xã, phường</w:t>
      </w:r>
      <w:r w:rsidR="00C90D7C" w:rsidRPr="006B66C2">
        <w:t xml:space="preserve"> </w:t>
      </w:r>
      <w:r w:rsidR="00585E9C" w:rsidRPr="006B66C2">
        <w:t xml:space="preserve">chịu trách nhiệm thực hiện Kế hoạch này. Căn cứ nội dung Kế hoạch và tình hình thực tiễn, các Sở, ban, ngành, </w:t>
      </w:r>
      <w:r w:rsidR="00647C12" w:rsidRPr="006B66C2">
        <w:t>UBND các xã, phường</w:t>
      </w:r>
      <w:r w:rsidR="00585E9C" w:rsidRPr="006B66C2">
        <w:t xml:space="preserve"> xây dựng kế hoạch triển khai thi hành Luật</w:t>
      </w:r>
      <w:r w:rsidR="00CF0A45" w:rsidRPr="006B66C2">
        <w:t xml:space="preserve"> Dân số</w:t>
      </w:r>
      <w:r w:rsidR="00585E9C" w:rsidRPr="006B66C2">
        <w:t xml:space="preserve"> trong phạm vi quản lý; hằng năm hoặc đột xuất báo cáo kết quả thực hiện về Sở Y tế để tổng hợp, báo cáo Bộ Y tế, Ủy ban nhân dân </w:t>
      </w:r>
      <w:r w:rsidR="00C90D7C" w:rsidRPr="006B66C2">
        <w:t>tỉnh theo quy định.</w:t>
      </w:r>
      <w:r w:rsidR="00585E9C" w:rsidRPr="006B66C2">
        <w:t xml:space="preserve"> </w:t>
      </w:r>
    </w:p>
    <w:p w14:paraId="1B2A8C60" w14:textId="679F6BFF" w:rsidR="00D963B6" w:rsidRPr="006B66C2" w:rsidRDefault="002F49FA" w:rsidP="005D6B8B">
      <w:pPr>
        <w:spacing w:before="120"/>
        <w:ind w:firstLine="709"/>
        <w:jc w:val="both"/>
      </w:pPr>
      <w:r w:rsidRPr="006B66C2">
        <w:rPr>
          <w:b/>
        </w:rPr>
        <w:t>4</w:t>
      </w:r>
      <w:r w:rsidR="00D963B6" w:rsidRPr="006B66C2">
        <w:rPr>
          <w:b/>
        </w:rPr>
        <w:t xml:space="preserve">. </w:t>
      </w:r>
      <w:r w:rsidR="00D963B6" w:rsidRPr="006B66C2">
        <w:t>Đề nghị Ủy ban Mặt trận Tổ quốc Việt Nam tỉnh Thái Nguyên tổ chức tuyên truyền</w:t>
      </w:r>
      <w:r w:rsidR="00645D26" w:rsidRPr="006B66C2">
        <w:t xml:space="preserve">, phổ biến </w:t>
      </w:r>
      <w:r w:rsidR="00D963B6" w:rsidRPr="006B66C2">
        <w:t xml:space="preserve">sâu rộng đến toàn thể cán bộ, công chức, viên chức, hội viên </w:t>
      </w:r>
      <w:r w:rsidR="00AF1DA0" w:rsidRPr="006B66C2">
        <w:t xml:space="preserve">về </w:t>
      </w:r>
      <w:r w:rsidR="00FC7919" w:rsidRPr="006B66C2">
        <w:t>nội dung của</w:t>
      </w:r>
      <w:r w:rsidR="00D963B6" w:rsidRPr="006B66C2">
        <w:t xml:space="preserve"> Luật Dân số; lồng ghép công tác dân số trong các phong trào, cuộc vận động, hoạt động giám sát, phản biện xã hội theo chức năng, nhiệm vụ của từng tổ chức; góp phần tạo sự đồng thuận xã hội trong triển khai thi hành Luật Dân số trên địa bàn tỉnh. </w:t>
      </w:r>
    </w:p>
    <w:p w14:paraId="55422806" w14:textId="603F4933" w:rsidR="005D6B8B" w:rsidRPr="006B66C2" w:rsidRDefault="00585E9C" w:rsidP="00D53B20">
      <w:pPr>
        <w:autoSpaceDE w:val="0"/>
        <w:autoSpaceDN w:val="0"/>
        <w:adjustRightInd w:val="0"/>
        <w:spacing w:before="120" w:after="120" w:line="340" w:lineRule="exact"/>
        <w:ind w:firstLine="709"/>
        <w:jc w:val="both"/>
      </w:pPr>
      <w:r w:rsidRPr="006B66C2">
        <w:t xml:space="preserve">Trong quá trình thực hiện Kế hoạch, nếu </w:t>
      </w:r>
      <w:r w:rsidR="00CF0A45" w:rsidRPr="006B66C2">
        <w:t>phát sinh</w:t>
      </w:r>
      <w:r w:rsidRPr="006B66C2">
        <w:t xml:space="preserve"> khó khăn, vướng mắc, đề nghị các Sở, ban, ngành, địa phương kịp thời phản ánh về Sở Y tế để tổng hợp, hướng dẫn, </w:t>
      </w:r>
      <w:r w:rsidR="00CF0A45" w:rsidRPr="006B66C2">
        <w:t>xử lý</w:t>
      </w:r>
      <w:r w:rsidRPr="006B66C2">
        <w:t xml:space="preserve"> theo thẩm quyền hoặc trình cấp có thẩm quyền xem xét, quyết định./.</w:t>
      </w:r>
    </w:p>
    <w:p w14:paraId="76E80370" w14:textId="77777777" w:rsidR="00CF0A45" w:rsidRPr="006B66C2" w:rsidRDefault="00CF0A45" w:rsidP="00CF0A45">
      <w:pPr>
        <w:autoSpaceDE w:val="0"/>
        <w:autoSpaceDN w:val="0"/>
        <w:adjustRightInd w:val="0"/>
        <w:ind w:firstLine="709"/>
        <w:jc w:val="both"/>
      </w:pPr>
    </w:p>
    <w:tbl>
      <w:tblPr>
        <w:tblW w:w="0" w:type="auto"/>
        <w:tblLook w:val="04A0" w:firstRow="1" w:lastRow="0" w:firstColumn="1" w:lastColumn="0" w:noHBand="0" w:noVBand="1"/>
      </w:tblPr>
      <w:tblGrid>
        <w:gridCol w:w="4536"/>
        <w:gridCol w:w="4536"/>
      </w:tblGrid>
      <w:tr w:rsidR="008F37F1" w:rsidRPr="006B66C2" w14:paraId="2D33107E" w14:textId="77777777" w:rsidTr="00E1558F">
        <w:tc>
          <w:tcPr>
            <w:tcW w:w="4536" w:type="dxa"/>
          </w:tcPr>
          <w:p w14:paraId="4CB73FEB" w14:textId="77777777" w:rsidR="008F37F1" w:rsidRPr="006B66C2" w:rsidRDefault="008F37F1" w:rsidP="00E1558F">
            <w:pPr>
              <w:widowControl w:val="0"/>
              <w:pBdr>
                <w:top w:val="nil"/>
                <w:left w:val="nil"/>
                <w:bottom w:val="nil"/>
                <w:right w:val="nil"/>
                <w:between w:val="nil"/>
              </w:pBdr>
              <w:jc w:val="both"/>
              <w:rPr>
                <w:i/>
                <w:sz w:val="24"/>
                <w:szCs w:val="24"/>
              </w:rPr>
            </w:pPr>
            <w:r w:rsidRPr="006B66C2">
              <w:rPr>
                <w:b/>
                <w:i/>
                <w:sz w:val="24"/>
                <w:szCs w:val="24"/>
              </w:rPr>
              <w:t>Nơi nhận</w:t>
            </w:r>
            <w:r w:rsidRPr="006B66C2">
              <w:rPr>
                <w:i/>
                <w:sz w:val="24"/>
                <w:szCs w:val="24"/>
              </w:rPr>
              <w:t xml:space="preserve">: </w:t>
            </w:r>
          </w:p>
          <w:p w14:paraId="2D1C0824" w14:textId="77777777" w:rsidR="008F37F1" w:rsidRPr="006B66C2" w:rsidRDefault="008F37F1" w:rsidP="00E1558F">
            <w:pPr>
              <w:widowControl w:val="0"/>
              <w:pBdr>
                <w:top w:val="nil"/>
                <w:left w:val="nil"/>
                <w:bottom w:val="nil"/>
                <w:right w:val="nil"/>
                <w:between w:val="nil"/>
              </w:pBdr>
              <w:jc w:val="both"/>
              <w:rPr>
                <w:iCs/>
                <w:sz w:val="22"/>
              </w:rPr>
            </w:pPr>
            <w:r w:rsidRPr="006B66C2">
              <w:rPr>
                <w:iCs/>
                <w:sz w:val="22"/>
              </w:rPr>
              <w:t>- Bộ Y tế;</w:t>
            </w:r>
          </w:p>
          <w:p w14:paraId="27712AE4" w14:textId="77777777" w:rsidR="008F37F1" w:rsidRPr="006B66C2" w:rsidRDefault="008F37F1" w:rsidP="00E1558F">
            <w:pPr>
              <w:widowControl w:val="0"/>
              <w:pBdr>
                <w:top w:val="nil"/>
                <w:left w:val="nil"/>
                <w:bottom w:val="nil"/>
                <w:right w:val="nil"/>
                <w:between w:val="nil"/>
              </w:pBdr>
              <w:jc w:val="both"/>
              <w:rPr>
                <w:iCs/>
                <w:sz w:val="22"/>
              </w:rPr>
            </w:pPr>
            <w:r w:rsidRPr="006B66C2">
              <w:rPr>
                <w:iCs/>
                <w:sz w:val="22"/>
              </w:rPr>
              <w:t>- Thường trực Tỉnh uỷ;</w:t>
            </w:r>
          </w:p>
          <w:p w14:paraId="4C508697" w14:textId="77777777" w:rsidR="008F37F1" w:rsidRPr="006B66C2" w:rsidRDefault="008F37F1" w:rsidP="00E1558F">
            <w:pPr>
              <w:widowControl w:val="0"/>
              <w:pBdr>
                <w:top w:val="nil"/>
                <w:left w:val="nil"/>
                <w:bottom w:val="nil"/>
                <w:right w:val="nil"/>
                <w:between w:val="nil"/>
              </w:pBdr>
              <w:jc w:val="both"/>
              <w:rPr>
                <w:sz w:val="22"/>
              </w:rPr>
            </w:pPr>
            <w:r w:rsidRPr="006B66C2">
              <w:rPr>
                <w:sz w:val="22"/>
              </w:rPr>
              <w:t>- Chủ tịch,</w:t>
            </w:r>
            <w:r w:rsidRPr="006B66C2">
              <w:rPr>
                <w:b/>
                <w:sz w:val="22"/>
              </w:rPr>
              <w:t xml:space="preserve"> </w:t>
            </w:r>
            <w:r w:rsidRPr="006B66C2">
              <w:rPr>
                <w:sz w:val="22"/>
              </w:rPr>
              <w:t xml:space="preserve">các đ/c PCT UBND tỉnh; </w:t>
            </w:r>
          </w:p>
          <w:p w14:paraId="15976A9C" w14:textId="77777777" w:rsidR="008F37F1" w:rsidRPr="006B66C2" w:rsidRDefault="008F37F1" w:rsidP="00E1558F">
            <w:pPr>
              <w:numPr>
                <w:ilvl w:val="12"/>
                <w:numId w:val="0"/>
              </w:numPr>
              <w:jc w:val="both"/>
              <w:rPr>
                <w:bCs/>
                <w:iCs/>
                <w:sz w:val="22"/>
              </w:rPr>
            </w:pPr>
            <w:r w:rsidRPr="006B66C2">
              <w:rPr>
                <w:sz w:val="22"/>
              </w:rPr>
              <w:t xml:space="preserve">- Ủy ban MTTQVN tỉnh; </w:t>
            </w:r>
          </w:p>
          <w:p w14:paraId="6CE18D61" w14:textId="77777777" w:rsidR="008F37F1" w:rsidRPr="006B66C2" w:rsidRDefault="008F37F1" w:rsidP="00E1558F">
            <w:pPr>
              <w:widowControl w:val="0"/>
              <w:pBdr>
                <w:top w:val="nil"/>
                <w:left w:val="nil"/>
                <w:bottom w:val="nil"/>
                <w:right w:val="nil"/>
                <w:between w:val="nil"/>
              </w:pBdr>
              <w:jc w:val="both"/>
              <w:rPr>
                <w:sz w:val="22"/>
              </w:rPr>
            </w:pPr>
            <w:r w:rsidRPr="006B66C2">
              <w:rPr>
                <w:sz w:val="22"/>
              </w:rPr>
              <w:t xml:space="preserve">- CVP và các Phó CVP UBND tỉnh; </w:t>
            </w:r>
          </w:p>
          <w:p w14:paraId="23F9B09C" w14:textId="77777777" w:rsidR="008F37F1" w:rsidRPr="006B66C2" w:rsidRDefault="008F37F1" w:rsidP="00E1558F">
            <w:pPr>
              <w:widowControl w:val="0"/>
              <w:pBdr>
                <w:top w:val="nil"/>
                <w:left w:val="nil"/>
                <w:bottom w:val="nil"/>
                <w:right w:val="nil"/>
                <w:between w:val="nil"/>
              </w:pBdr>
              <w:jc w:val="both"/>
              <w:rPr>
                <w:sz w:val="22"/>
              </w:rPr>
            </w:pPr>
            <w:r w:rsidRPr="006B66C2">
              <w:rPr>
                <w:sz w:val="22"/>
              </w:rPr>
              <w:t xml:space="preserve">- Các sở, ban, ngành của tỉnh; </w:t>
            </w:r>
          </w:p>
          <w:p w14:paraId="027E6708" w14:textId="183ECD92" w:rsidR="00711A03" w:rsidRPr="006B66C2" w:rsidRDefault="00711A03" w:rsidP="00E1558F">
            <w:pPr>
              <w:widowControl w:val="0"/>
              <w:pBdr>
                <w:top w:val="nil"/>
                <w:left w:val="nil"/>
                <w:bottom w:val="nil"/>
                <w:right w:val="nil"/>
                <w:between w:val="nil"/>
              </w:pBdr>
              <w:jc w:val="both"/>
              <w:rPr>
                <w:sz w:val="22"/>
              </w:rPr>
            </w:pPr>
            <w:r w:rsidRPr="006B66C2">
              <w:rPr>
                <w:sz w:val="22"/>
              </w:rPr>
              <w:t>- UBND các xã, phường</w:t>
            </w:r>
            <w:r w:rsidR="00FC7919" w:rsidRPr="006B66C2">
              <w:rPr>
                <w:sz w:val="22"/>
              </w:rPr>
              <w:t>;</w:t>
            </w:r>
          </w:p>
          <w:p w14:paraId="3CF91994" w14:textId="2220F143" w:rsidR="008F37F1" w:rsidRPr="006B66C2" w:rsidRDefault="008F37F1" w:rsidP="00E1558F">
            <w:pPr>
              <w:widowControl w:val="0"/>
              <w:pBdr>
                <w:top w:val="nil"/>
                <w:left w:val="nil"/>
                <w:bottom w:val="nil"/>
                <w:right w:val="nil"/>
                <w:between w:val="nil"/>
              </w:pBdr>
              <w:jc w:val="both"/>
              <w:rPr>
                <w:bCs/>
                <w:spacing w:val="4"/>
                <w:sz w:val="22"/>
              </w:rPr>
            </w:pPr>
            <w:r w:rsidRPr="006B66C2">
              <w:rPr>
                <w:sz w:val="22"/>
              </w:rPr>
              <w:t>- Báo và PTTH</w:t>
            </w:r>
            <w:r w:rsidRPr="006B66C2">
              <w:rPr>
                <w:bCs/>
                <w:spacing w:val="4"/>
                <w:sz w:val="22"/>
              </w:rPr>
              <w:t xml:space="preserve"> </w:t>
            </w:r>
            <w:r w:rsidR="00F77BCA" w:rsidRPr="006B66C2">
              <w:rPr>
                <w:bCs/>
                <w:spacing w:val="4"/>
                <w:sz w:val="22"/>
              </w:rPr>
              <w:t>Thái Nguyên</w:t>
            </w:r>
            <w:r w:rsidRPr="006B66C2">
              <w:rPr>
                <w:bCs/>
                <w:spacing w:val="4"/>
                <w:sz w:val="22"/>
              </w:rPr>
              <w:t>;</w:t>
            </w:r>
          </w:p>
          <w:p w14:paraId="25E4717A" w14:textId="47E20E6A" w:rsidR="00CF0A45" w:rsidRPr="006B66C2" w:rsidRDefault="00CF0A45" w:rsidP="00E1558F">
            <w:pPr>
              <w:widowControl w:val="0"/>
              <w:pBdr>
                <w:top w:val="nil"/>
                <w:left w:val="nil"/>
                <w:bottom w:val="nil"/>
                <w:right w:val="nil"/>
                <w:between w:val="nil"/>
              </w:pBdr>
              <w:jc w:val="both"/>
              <w:rPr>
                <w:bCs/>
                <w:spacing w:val="4"/>
                <w:sz w:val="22"/>
              </w:rPr>
            </w:pPr>
            <w:r w:rsidRPr="006B66C2">
              <w:rPr>
                <w:bCs/>
                <w:spacing w:val="4"/>
                <w:sz w:val="22"/>
              </w:rPr>
              <w:t>- Trung tâm Thông tin tỉnh;</w:t>
            </w:r>
          </w:p>
          <w:p w14:paraId="166D2971" w14:textId="77777777" w:rsidR="008F37F1" w:rsidRPr="006B66C2" w:rsidRDefault="008F37F1" w:rsidP="00E1558F">
            <w:pPr>
              <w:widowControl w:val="0"/>
              <w:pBdr>
                <w:top w:val="nil"/>
                <w:left w:val="nil"/>
                <w:bottom w:val="nil"/>
                <w:right w:val="nil"/>
                <w:between w:val="nil"/>
              </w:pBdr>
              <w:jc w:val="both"/>
              <w:rPr>
                <w:sz w:val="22"/>
              </w:rPr>
            </w:pPr>
            <w:r w:rsidRPr="006B66C2">
              <w:rPr>
                <w:bCs/>
                <w:sz w:val="22"/>
              </w:rPr>
              <w:t>-</w:t>
            </w:r>
            <w:r w:rsidRPr="006B66C2">
              <w:rPr>
                <w:b/>
                <w:sz w:val="22"/>
              </w:rPr>
              <w:t xml:space="preserve"> </w:t>
            </w:r>
            <w:r w:rsidRPr="006B66C2">
              <w:rPr>
                <w:sz w:val="22"/>
              </w:rPr>
              <w:t>Lưu: VT, KGVX.</w:t>
            </w:r>
          </w:p>
        </w:tc>
        <w:tc>
          <w:tcPr>
            <w:tcW w:w="4536" w:type="dxa"/>
          </w:tcPr>
          <w:p w14:paraId="74DB9A55" w14:textId="77777777" w:rsidR="008F37F1" w:rsidRPr="006B66C2" w:rsidRDefault="008F37F1" w:rsidP="00E1558F">
            <w:pPr>
              <w:widowControl w:val="0"/>
              <w:pBdr>
                <w:top w:val="nil"/>
                <w:left w:val="nil"/>
                <w:bottom w:val="nil"/>
                <w:right w:val="nil"/>
                <w:between w:val="nil"/>
              </w:pBdr>
              <w:jc w:val="center"/>
              <w:rPr>
                <w:b/>
              </w:rPr>
            </w:pPr>
            <w:r w:rsidRPr="006B66C2">
              <w:rPr>
                <w:b/>
              </w:rPr>
              <w:t>TM. ỦY BAN NHÂN DÂN</w:t>
            </w:r>
          </w:p>
          <w:p w14:paraId="27BC9741" w14:textId="77777777" w:rsidR="008F37F1" w:rsidRPr="006B66C2" w:rsidRDefault="008F37F1" w:rsidP="00E1558F">
            <w:pPr>
              <w:widowControl w:val="0"/>
              <w:pBdr>
                <w:top w:val="nil"/>
                <w:left w:val="nil"/>
                <w:bottom w:val="nil"/>
                <w:right w:val="nil"/>
                <w:between w:val="nil"/>
              </w:pBdr>
              <w:jc w:val="center"/>
              <w:rPr>
                <w:b/>
              </w:rPr>
            </w:pPr>
            <w:r w:rsidRPr="006B66C2">
              <w:rPr>
                <w:b/>
              </w:rPr>
              <w:t>KT. CHỦ TỊCH</w:t>
            </w:r>
          </w:p>
          <w:p w14:paraId="09037381" w14:textId="77777777" w:rsidR="008F37F1" w:rsidRPr="006B66C2" w:rsidRDefault="008F37F1" w:rsidP="00E1558F">
            <w:pPr>
              <w:widowControl w:val="0"/>
              <w:pBdr>
                <w:top w:val="nil"/>
                <w:left w:val="nil"/>
                <w:bottom w:val="nil"/>
                <w:right w:val="nil"/>
                <w:between w:val="nil"/>
              </w:pBdr>
              <w:jc w:val="center"/>
              <w:rPr>
                <w:b/>
              </w:rPr>
            </w:pPr>
            <w:r w:rsidRPr="006B66C2">
              <w:rPr>
                <w:b/>
              </w:rPr>
              <w:t>PHÓ CHỦ TỊCH</w:t>
            </w:r>
          </w:p>
          <w:p w14:paraId="6472DC00" w14:textId="77777777" w:rsidR="008F37F1" w:rsidRPr="006B66C2" w:rsidRDefault="008F37F1" w:rsidP="00E1558F">
            <w:pPr>
              <w:widowControl w:val="0"/>
              <w:pBdr>
                <w:top w:val="nil"/>
                <w:left w:val="nil"/>
                <w:bottom w:val="nil"/>
                <w:right w:val="nil"/>
                <w:between w:val="nil"/>
              </w:pBdr>
              <w:jc w:val="center"/>
              <w:rPr>
                <w:b/>
              </w:rPr>
            </w:pPr>
          </w:p>
          <w:p w14:paraId="256ED86C" w14:textId="77777777" w:rsidR="008F37F1" w:rsidRPr="006B66C2" w:rsidRDefault="008F37F1" w:rsidP="00E1558F">
            <w:pPr>
              <w:widowControl w:val="0"/>
              <w:pBdr>
                <w:top w:val="nil"/>
                <w:left w:val="nil"/>
                <w:bottom w:val="nil"/>
                <w:right w:val="nil"/>
                <w:between w:val="nil"/>
              </w:pBdr>
              <w:jc w:val="center"/>
              <w:rPr>
                <w:b/>
              </w:rPr>
            </w:pPr>
          </w:p>
          <w:p w14:paraId="28717AB5" w14:textId="77777777" w:rsidR="008F37F1" w:rsidRPr="006B66C2" w:rsidRDefault="008F37F1" w:rsidP="00E1558F">
            <w:pPr>
              <w:widowControl w:val="0"/>
              <w:pBdr>
                <w:top w:val="nil"/>
                <w:left w:val="nil"/>
                <w:bottom w:val="nil"/>
                <w:right w:val="nil"/>
                <w:between w:val="nil"/>
              </w:pBdr>
              <w:jc w:val="center"/>
              <w:rPr>
                <w:b/>
              </w:rPr>
            </w:pPr>
          </w:p>
          <w:p w14:paraId="247D3292" w14:textId="77777777" w:rsidR="008F37F1" w:rsidRPr="006B66C2" w:rsidRDefault="008F37F1" w:rsidP="00E1558F">
            <w:pPr>
              <w:widowControl w:val="0"/>
              <w:pBdr>
                <w:top w:val="nil"/>
                <w:left w:val="nil"/>
                <w:bottom w:val="nil"/>
                <w:right w:val="nil"/>
                <w:between w:val="nil"/>
              </w:pBdr>
              <w:jc w:val="center"/>
              <w:rPr>
                <w:b/>
              </w:rPr>
            </w:pPr>
          </w:p>
          <w:p w14:paraId="7209C315" w14:textId="77777777" w:rsidR="008F37F1" w:rsidRPr="006B66C2" w:rsidRDefault="008F37F1" w:rsidP="00E1558F">
            <w:pPr>
              <w:widowControl w:val="0"/>
              <w:pBdr>
                <w:top w:val="nil"/>
                <w:left w:val="nil"/>
                <w:bottom w:val="nil"/>
                <w:right w:val="nil"/>
                <w:between w:val="nil"/>
              </w:pBdr>
              <w:jc w:val="center"/>
              <w:rPr>
                <w:b/>
              </w:rPr>
            </w:pPr>
          </w:p>
          <w:p w14:paraId="7B8DF7BC" w14:textId="77777777" w:rsidR="008F37F1" w:rsidRPr="006B66C2" w:rsidRDefault="008F37F1" w:rsidP="00E1558F">
            <w:pPr>
              <w:widowControl w:val="0"/>
              <w:pBdr>
                <w:top w:val="nil"/>
                <w:left w:val="nil"/>
                <w:bottom w:val="nil"/>
                <w:right w:val="nil"/>
                <w:between w:val="nil"/>
              </w:pBdr>
              <w:jc w:val="center"/>
              <w:rPr>
                <w:b/>
              </w:rPr>
            </w:pPr>
            <w:r w:rsidRPr="006B66C2">
              <w:rPr>
                <w:b/>
              </w:rPr>
              <w:t>Nông Quang Nhất</w:t>
            </w:r>
          </w:p>
          <w:p w14:paraId="1065D1EC" w14:textId="77777777" w:rsidR="008F37F1" w:rsidRPr="006B66C2" w:rsidRDefault="008F37F1" w:rsidP="00E1558F">
            <w:pPr>
              <w:widowControl w:val="0"/>
              <w:pBdr>
                <w:top w:val="nil"/>
                <w:left w:val="nil"/>
                <w:bottom w:val="nil"/>
                <w:right w:val="nil"/>
                <w:between w:val="nil"/>
              </w:pBdr>
            </w:pPr>
          </w:p>
        </w:tc>
      </w:tr>
    </w:tbl>
    <w:p w14:paraId="1B0C8FBC" w14:textId="77777777" w:rsidR="008F37F1" w:rsidRPr="006B66C2" w:rsidRDefault="008F37F1" w:rsidP="008F37F1">
      <w:pPr>
        <w:spacing w:before="120" w:after="120"/>
        <w:ind w:firstLine="567"/>
        <w:jc w:val="both"/>
        <w:rPr>
          <w:lang w:val="vi-VN"/>
        </w:rPr>
      </w:pPr>
    </w:p>
    <w:p w14:paraId="4BF2F098" w14:textId="77777777" w:rsidR="008F37F1" w:rsidRPr="006B66C2" w:rsidRDefault="008F37F1" w:rsidP="008F37F1">
      <w:pPr>
        <w:spacing w:before="120" w:after="120"/>
        <w:ind w:firstLine="567"/>
        <w:jc w:val="both"/>
        <w:rPr>
          <w:lang w:val="vi-VN"/>
        </w:rPr>
      </w:pPr>
    </w:p>
    <w:p w14:paraId="4204D421" w14:textId="77777777" w:rsidR="008F37F1" w:rsidRPr="006B66C2" w:rsidRDefault="008F37F1" w:rsidP="008F37F1">
      <w:pPr>
        <w:spacing w:before="120" w:after="120"/>
        <w:jc w:val="both"/>
        <w:rPr>
          <w:b/>
          <w:bCs/>
          <w:sz w:val="24"/>
          <w:szCs w:val="24"/>
        </w:rPr>
      </w:pPr>
    </w:p>
    <w:p w14:paraId="29B179B4" w14:textId="77777777" w:rsidR="00C62A7C" w:rsidRPr="006B66C2" w:rsidRDefault="00C62A7C" w:rsidP="00E25211"/>
    <w:sectPr w:rsidR="00C62A7C" w:rsidRPr="006B66C2" w:rsidSect="00A81837">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0C6AE" w14:textId="77777777" w:rsidR="0074425B" w:rsidRDefault="0074425B" w:rsidP="00C62A7C">
      <w:r>
        <w:separator/>
      </w:r>
    </w:p>
  </w:endnote>
  <w:endnote w:type="continuationSeparator" w:id="0">
    <w:p w14:paraId="00B45DBF" w14:textId="77777777" w:rsidR="0074425B" w:rsidRDefault="0074425B" w:rsidP="00C6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F9031" w14:textId="77777777" w:rsidR="0074425B" w:rsidRDefault="0074425B" w:rsidP="00C62A7C">
      <w:r>
        <w:separator/>
      </w:r>
    </w:p>
  </w:footnote>
  <w:footnote w:type="continuationSeparator" w:id="0">
    <w:p w14:paraId="44B7AC02" w14:textId="77777777" w:rsidR="0074425B" w:rsidRDefault="0074425B" w:rsidP="00C62A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582054"/>
      <w:docPartObj>
        <w:docPartGallery w:val="Page Numbers (Top of Page)"/>
        <w:docPartUnique/>
      </w:docPartObj>
    </w:sdtPr>
    <w:sdtEndPr>
      <w:rPr>
        <w:noProof/>
      </w:rPr>
    </w:sdtEndPr>
    <w:sdtContent>
      <w:p w14:paraId="03B70377" w14:textId="3DCD8A8E" w:rsidR="00A041F1" w:rsidRDefault="00A041F1">
        <w:pPr>
          <w:pStyle w:val="Header"/>
          <w:jc w:val="center"/>
        </w:pPr>
        <w:r>
          <w:fldChar w:fldCharType="begin"/>
        </w:r>
        <w:r>
          <w:instrText xml:space="preserve"> PAGE   \* MERGEFORMAT </w:instrText>
        </w:r>
        <w:r>
          <w:fldChar w:fldCharType="separate"/>
        </w:r>
        <w:r w:rsidR="00FA3A6E">
          <w:rPr>
            <w:noProof/>
          </w:rPr>
          <w:t>1</w:t>
        </w:r>
        <w:r>
          <w:rPr>
            <w:noProof/>
          </w:rPr>
          <w:fldChar w:fldCharType="end"/>
        </w:r>
      </w:p>
    </w:sdtContent>
  </w:sdt>
  <w:p w14:paraId="1F0CAE05" w14:textId="77777777" w:rsidR="00A041F1" w:rsidRDefault="00A041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0E7"/>
    <w:rsid w:val="00007B28"/>
    <w:rsid w:val="00015B76"/>
    <w:rsid w:val="00027480"/>
    <w:rsid w:val="000373AD"/>
    <w:rsid w:val="00070838"/>
    <w:rsid w:val="000B2C29"/>
    <w:rsid w:val="000D28C5"/>
    <w:rsid w:val="000F1468"/>
    <w:rsid w:val="001028E7"/>
    <w:rsid w:val="001050E7"/>
    <w:rsid w:val="00142B92"/>
    <w:rsid w:val="00165EC5"/>
    <w:rsid w:val="001A2106"/>
    <w:rsid w:val="001B01DA"/>
    <w:rsid w:val="001C450D"/>
    <w:rsid w:val="00217C42"/>
    <w:rsid w:val="00232F5E"/>
    <w:rsid w:val="00235567"/>
    <w:rsid w:val="002455D8"/>
    <w:rsid w:val="002559EA"/>
    <w:rsid w:val="00270AB0"/>
    <w:rsid w:val="00273737"/>
    <w:rsid w:val="002C346A"/>
    <w:rsid w:val="002C3DC8"/>
    <w:rsid w:val="002C7FC5"/>
    <w:rsid w:val="002D7D4F"/>
    <w:rsid w:val="002E5D91"/>
    <w:rsid w:val="002E69C2"/>
    <w:rsid w:val="002E7BAF"/>
    <w:rsid w:val="002F49FA"/>
    <w:rsid w:val="00301FFA"/>
    <w:rsid w:val="003244C7"/>
    <w:rsid w:val="0034470E"/>
    <w:rsid w:val="00382135"/>
    <w:rsid w:val="003846B1"/>
    <w:rsid w:val="003A4B82"/>
    <w:rsid w:val="003A55CC"/>
    <w:rsid w:val="003C43E6"/>
    <w:rsid w:val="003C4D28"/>
    <w:rsid w:val="003E6E06"/>
    <w:rsid w:val="003F0CC2"/>
    <w:rsid w:val="00402F09"/>
    <w:rsid w:val="00407BEF"/>
    <w:rsid w:val="00416F1F"/>
    <w:rsid w:val="0042666A"/>
    <w:rsid w:val="004437AE"/>
    <w:rsid w:val="0049692B"/>
    <w:rsid w:val="004E07A8"/>
    <w:rsid w:val="004F7C9E"/>
    <w:rsid w:val="00510519"/>
    <w:rsid w:val="00515E61"/>
    <w:rsid w:val="00522405"/>
    <w:rsid w:val="005316C1"/>
    <w:rsid w:val="00541A17"/>
    <w:rsid w:val="00555DFD"/>
    <w:rsid w:val="00560735"/>
    <w:rsid w:val="00567A17"/>
    <w:rsid w:val="00585E9C"/>
    <w:rsid w:val="005953D5"/>
    <w:rsid w:val="005963FA"/>
    <w:rsid w:val="005A68E5"/>
    <w:rsid w:val="005B7F6F"/>
    <w:rsid w:val="005D6B8B"/>
    <w:rsid w:val="005E39F8"/>
    <w:rsid w:val="005F6D9D"/>
    <w:rsid w:val="00610F5A"/>
    <w:rsid w:val="0061470D"/>
    <w:rsid w:val="00645D26"/>
    <w:rsid w:val="00647C12"/>
    <w:rsid w:val="006625E2"/>
    <w:rsid w:val="00676EAE"/>
    <w:rsid w:val="00685180"/>
    <w:rsid w:val="00693A7A"/>
    <w:rsid w:val="00693D5E"/>
    <w:rsid w:val="00697AC7"/>
    <w:rsid w:val="006A5C83"/>
    <w:rsid w:val="006B66C2"/>
    <w:rsid w:val="006F1BED"/>
    <w:rsid w:val="006F4D1F"/>
    <w:rsid w:val="00702131"/>
    <w:rsid w:val="00711A03"/>
    <w:rsid w:val="00731892"/>
    <w:rsid w:val="0074425B"/>
    <w:rsid w:val="00751921"/>
    <w:rsid w:val="00761401"/>
    <w:rsid w:val="00781293"/>
    <w:rsid w:val="00791E50"/>
    <w:rsid w:val="007C456A"/>
    <w:rsid w:val="007F3693"/>
    <w:rsid w:val="00850B8E"/>
    <w:rsid w:val="00851C75"/>
    <w:rsid w:val="00854E64"/>
    <w:rsid w:val="008C65EF"/>
    <w:rsid w:val="008E31FD"/>
    <w:rsid w:val="008F37F1"/>
    <w:rsid w:val="00907828"/>
    <w:rsid w:val="00910BF3"/>
    <w:rsid w:val="00927D38"/>
    <w:rsid w:val="00936356"/>
    <w:rsid w:val="009374C5"/>
    <w:rsid w:val="009A319B"/>
    <w:rsid w:val="009E78B6"/>
    <w:rsid w:val="00A041F1"/>
    <w:rsid w:val="00A1344E"/>
    <w:rsid w:val="00A16699"/>
    <w:rsid w:val="00A66498"/>
    <w:rsid w:val="00A67E18"/>
    <w:rsid w:val="00A700F0"/>
    <w:rsid w:val="00A81837"/>
    <w:rsid w:val="00A95502"/>
    <w:rsid w:val="00AA253B"/>
    <w:rsid w:val="00AB24AB"/>
    <w:rsid w:val="00AC049F"/>
    <w:rsid w:val="00AE5F4E"/>
    <w:rsid w:val="00AF1DA0"/>
    <w:rsid w:val="00B20784"/>
    <w:rsid w:val="00B21EBD"/>
    <w:rsid w:val="00B25CBE"/>
    <w:rsid w:val="00B5426B"/>
    <w:rsid w:val="00B718E6"/>
    <w:rsid w:val="00B95BF5"/>
    <w:rsid w:val="00BC3A29"/>
    <w:rsid w:val="00C035E3"/>
    <w:rsid w:val="00C06E21"/>
    <w:rsid w:val="00C20F7A"/>
    <w:rsid w:val="00C34063"/>
    <w:rsid w:val="00C34B18"/>
    <w:rsid w:val="00C45564"/>
    <w:rsid w:val="00C62A7C"/>
    <w:rsid w:val="00C63302"/>
    <w:rsid w:val="00C90D7C"/>
    <w:rsid w:val="00C91D9E"/>
    <w:rsid w:val="00CA30B6"/>
    <w:rsid w:val="00CB1B5D"/>
    <w:rsid w:val="00CF0A45"/>
    <w:rsid w:val="00D055C9"/>
    <w:rsid w:val="00D22387"/>
    <w:rsid w:val="00D53B20"/>
    <w:rsid w:val="00D60B09"/>
    <w:rsid w:val="00D6470F"/>
    <w:rsid w:val="00D85BC3"/>
    <w:rsid w:val="00D90605"/>
    <w:rsid w:val="00D91CFC"/>
    <w:rsid w:val="00D963B6"/>
    <w:rsid w:val="00DD12FD"/>
    <w:rsid w:val="00E1724F"/>
    <w:rsid w:val="00E216EC"/>
    <w:rsid w:val="00E218EB"/>
    <w:rsid w:val="00E22008"/>
    <w:rsid w:val="00E23DA1"/>
    <w:rsid w:val="00E25211"/>
    <w:rsid w:val="00E85E85"/>
    <w:rsid w:val="00EA29CD"/>
    <w:rsid w:val="00EC74C1"/>
    <w:rsid w:val="00ED22E0"/>
    <w:rsid w:val="00F22B18"/>
    <w:rsid w:val="00F3201D"/>
    <w:rsid w:val="00F41FA7"/>
    <w:rsid w:val="00F66571"/>
    <w:rsid w:val="00F77BCA"/>
    <w:rsid w:val="00FA3A6E"/>
    <w:rsid w:val="00FC7919"/>
    <w:rsid w:val="00FD18AE"/>
    <w:rsid w:val="00FD45D2"/>
    <w:rsid w:val="00FE1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E9824"/>
  <w15:docId w15:val="{61E14F3D-9733-4F3D-89A0-B88586708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0E7"/>
    <w:pPr>
      <w:spacing w:after="0" w:line="240" w:lineRule="auto"/>
    </w:pPr>
    <w:rPr>
      <w:rFonts w:ascii="Times New Roman" w:eastAsia="Times New Roman" w:hAnsi="Times New Roman" w:cs="Times New Roman"/>
      <w:sz w:val="28"/>
      <w:szCs w:val="28"/>
    </w:rPr>
  </w:style>
  <w:style w:type="paragraph" w:styleId="Heading3">
    <w:name w:val="heading 3"/>
    <w:basedOn w:val="Normal"/>
    <w:link w:val="Heading3Char"/>
    <w:uiPriority w:val="9"/>
    <w:qFormat/>
    <w:rsid w:val="00693A7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50E7"/>
    <w:pPr>
      <w:spacing w:after="0" w:line="240" w:lineRule="auto"/>
      <w:ind w:firstLine="720"/>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25211"/>
    <w:rPr>
      <w:b/>
      <w:bCs/>
    </w:rPr>
  </w:style>
  <w:style w:type="table" w:customStyle="1" w:styleId="TableGrid2">
    <w:name w:val="Table Grid2"/>
    <w:basedOn w:val="TableNormal"/>
    <w:next w:val="TableGrid"/>
    <w:rsid w:val="00C62A7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Обычный (веб)1,Обычный (веб) Знак,Обычный (веб) Знак1,Обычный (веб) Знак Знак,Char Char Char, Char Char Char"/>
    <w:basedOn w:val="Normal"/>
    <w:link w:val="NormalWebChar1"/>
    <w:uiPriority w:val="99"/>
    <w:unhideWhenUsed/>
    <w:qFormat/>
    <w:rsid w:val="00C62A7C"/>
    <w:pPr>
      <w:spacing w:before="100" w:beforeAutospacing="1" w:after="100" w:afterAutospacing="1"/>
    </w:pPr>
    <w:rPr>
      <w:sz w:val="24"/>
      <w:szCs w:val="24"/>
    </w:rPr>
  </w:style>
  <w:style w:type="character" w:customStyle="1" w:styleId="fontstyle01">
    <w:name w:val="fontstyle01"/>
    <w:basedOn w:val="DefaultParagraphFont"/>
    <w:rsid w:val="00C62A7C"/>
    <w:rPr>
      <w:rFonts w:ascii="TimesNewRomanPS-BoldMT" w:hAnsi="TimesNewRomanPS-BoldMT" w:hint="default"/>
      <w:b/>
      <w:bCs/>
      <w:i w:val="0"/>
      <w:iCs w:val="0"/>
      <w:color w:val="000000"/>
      <w:sz w:val="30"/>
      <w:szCs w:val="30"/>
    </w:rPr>
  </w:style>
  <w:style w:type="character" w:customStyle="1" w:styleId="NormalWebChar1">
    <w:name w:val="Normal (Web) Char1"/>
    <w:aliases w:val="Normal (Web) Char Char,Обычный (веб)1 Char,Обычный (веб) Знак Char,Обычный (веб) Знак1 Char,Обычный (веб) Знак Знак Char,Char Char Char Char, Char Char Char Char"/>
    <w:link w:val="NormalWeb"/>
    <w:uiPriority w:val="99"/>
    <w:rsid w:val="00C62A7C"/>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62A7C"/>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C62A7C"/>
    <w:rPr>
      <w:rFonts w:ascii="Times New Roman" w:hAnsi="Times New Roman"/>
      <w:sz w:val="20"/>
      <w:szCs w:val="20"/>
    </w:rPr>
  </w:style>
  <w:style w:type="character" w:styleId="FootnoteReference">
    <w:name w:val="footnote reference"/>
    <w:basedOn w:val="DefaultParagraphFont"/>
    <w:uiPriority w:val="99"/>
    <w:semiHidden/>
    <w:unhideWhenUsed/>
    <w:rsid w:val="00C62A7C"/>
    <w:rPr>
      <w:vertAlign w:val="superscript"/>
    </w:rPr>
  </w:style>
  <w:style w:type="paragraph" w:styleId="ListParagraph">
    <w:name w:val="List Paragraph"/>
    <w:basedOn w:val="Normal"/>
    <w:uiPriority w:val="34"/>
    <w:qFormat/>
    <w:rsid w:val="0034470E"/>
    <w:pPr>
      <w:ind w:left="720"/>
      <w:contextualSpacing/>
    </w:pPr>
  </w:style>
  <w:style w:type="paragraph" w:customStyle="1" w:styleId="Default">
    <w:name w:val="Default"/>
    <w:rsid w:val="008F37F1"/>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character" w:customStyle="1" w:styleId="Vnbnnidung">
    <w:name w:val="Văn bản nội dung_"/>
    <w:link w:val="Vnbnnidung0"/>
    <w:locked/>
    <w:rsid w:val="008F37F1"/>
    <w:rPr>
      <w:rFonts w:ascii="Times New Roman" w:eastAsia="Times New Roman" w:hAnsi="Times New Roman" w:cs="Times New Roman"/>
      <w:szCs w:val="28"/>
      <w:shd w:val="clear" w:color="auto" w:fill="FFFFFF"/>
    </w:rPr>
  </w:style>
  <w:style w:type="paragraph" w:customStyle="1" w:styleId="Vnbnnidung0">
    <w:name w:val="Văn bản nội dung"/>
    <w:basedOn w:val="Normal"/>
    <w:link w:val="Vnbnnidung"/>
    <w:rsid w:val="008F37F1"/>
    <w:pPr>
      <w:widowControl w:val="0"/>
      <w:shd w:val="clear" w:color="auto" w:fill="FFFFFF"/>
      <w:spacing w:after="60" w:line="254" w:lineRule="auto"/>
      <w:ind w:firstLine="400"/>
      <w:jc w:val="both"/>
    </w:pPr>
    <w:rPr>
      <w:sz w:val="22"/>
    </w:rPr>
  </w:style>
  <w:style w:type="paragraph" w:styleId="NoSpacing">
    <w:name w:val="No Spacing"/>
    <w:uiPriority w:val="1"/>
    <w:qFormat/>
    <w:rsid w:val="00907828"/>
    <w:pPr>
      <w:spacing w:after="0" w:line="240" w:lineRule="auto"/>
    </w:pPr>
    <w:rPr>
      <w:rFonts w:ascii="Times New Roman" w:eastAsia="Times New Roman" w:hAnsi="Times New Roman" w:cs="Times New Roman"/>
      <w:sz w:val="28"/>
      <w:szCs w:val="28"/>
    </w:rPr>
  </w:style>
  <w:style w:type="character" w:customStyle="1" w:styleId="Vnbnnidung3">
    <w:name w:val="Văn bản nội dung (3)_"/>
    <w:link w:val="Vnbnnidung30"/>
    <w:rsid w:val="0049692B"/>
    <w:rPr>
      <w:b/>
      <w:bCs/>
      <w:sz w:val="26"/>
      <w:szCs w:val="26"/>
      <w:shd w:val="clear" w:color="auto" w:fill="FFFFFF"/>
    </w:rPr>
  </w:style>
  <w:style w:type="paragraph" w:customStyle="1" w:styleId="Vnbnnidung30">
    <w:name w:val="Văn bản nội dung (3)"/>
    <w:basedOn w:val="Normal"/>
    <w:link w:val="Vnbnnidung3"/>
    <w:rsid w:val="0049692B"/>
    <w:pPr>
      <w:widowControl w:val="0"/>
      <w:shd w:val="clear" w:color="auto" w:fill="FFFFFF"/>
      <w:spacing w:after="300" w:line="317" w:lineRule="exact"/>
      <w:ind w:hanging="600"/>
    </w:pPr>
    <w:rPr>
      <w:rFonts w:asciiTheme="minorHAnsi" w:eastAsiaTheme="minorHAnsi" w:hAnsiTheme="minorHAnsi" w:cstheme="minorBidi"/>
      <w:b/>
      <w:bCs/>
      <w:sz w:val="26"/>
      <w:szCs w:val="26"/>
    </w:rPr>
  </w:style>
  <w:style w:type="paragraph" w:styleId="Header">
    <w:name w:val="header"/>
    <w:basedOn w:val="Normal"/>
    <w:link w:val="HeaderChar"/>
    <w:uiPriority w:val="99"/>
    <w:unhideWhenUsed/>
    <w:rsid w:val="00A81837"/>
    <w:pPr>
      <w:tabs>
        <w:tab w:val="center" w:pos="4680"/>
        <w:tab w:val="right" w:pos="9360"/>
      </w:tabs>
    </w:pPr>
  </w:style>
  <w:style w:type="character" w:customStyle="1" w:styleId="HeaderChar">
    <w:name w:val="Header Char"/>
    <w:basedOn w:val="DefaultParagraphFont"/>
    <w:link w:val="Header"/>
    <w:uiPriority w:val="99"/>
    <w:rsid w:val="00A81837"/>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A81837"/>
    <w:pPr>
      <w:tabs>
        <w:tab w:val="center" w:pos="4680"/>
        <w:tab w:val="right" w:pos="9360"/>
      </w:tabs>
    </w:pPr>
  </w:style>
  <w:style w:type="character" w:customStyle="1" w:styleId="FooterChar">
    <w:name w:val="Footer Char"/>
    <w:basedOn w:val="DefaultParagraphFont"/>
    <w:link w:val="Footer"/>
    <w:uiPriority w:val="99"/>
    <w:rsid w:val="00A81837"/>
    <w:rPr>
      <w:rFonts w:ascii="Times New Roman" w:eastAsia="Times New Roman" w:hAnsi="Times New Roman" w:cs="Times New Roman"/>
      <w:sz w:val="28"/>
      <w:szCs w:val="28"/>
    </w:rPr>
  </w:style>
  <w:style w:type="character" w:customStyle="1" w:styleId="Heading3Char">
    <w:name w:val="Heading 3 Char"/>
    <w:basedOn w:val="DefaultParagraphFont"/>
    <w:link w:val="Heading3"/>
    <w:uiPriority w:val="9"/>
    <w:rsid w:val="00693A7A"/>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062766">
      <w:bodyDiv w:val="1"/>
      <w:marLeft w:val="0"/>
      <w:marRight w:val="0"/>
      <w:marTop w:val="0"/>
      <w:marBottom w:val="0"/>
      <w:divBdr>
        <w:top w:val="none" w:sz="0" w:space="0" w:color="auto"/>
        <w:left w:val="none" w:sz="0" w:space="0" w:color="auto"/>
        <w:bottom w:val="none" w:sz="0" w:space="0" w:color="auto"/>
        <w:right w:val="none" w:sz="0" w:space="0" w:color="auto"/>
      </w:divBdr>
    </w:div>
    <w:div w:id="1512453907">
      <w:bodyDiv w:val="1"/>
      <w:marLeft w:val="0"/>
      <w:marRight w:val="0"/>
      <w:marTop w:val="0"/>
      <w:marBottom w:val="0"/>
      <w:divBdr>
        <w:top w:val="none" w:sz="0" w:space="0" w:color="auto"/>
        <w:left w:val="none" w:sz="0" w:space="0" w:color="auto"/>
        <w:bottom w:val="none" w:sz="0" w:space="0" w:color="auto"/>
        <w:right w:val="none" w:sz="0" w:space="0" w:color="auto"/>
      </w:divBdr>
    </w:div>
    <w:div w:id="164634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B93BB-55EB-4E8A-A089-4FD501F2B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4</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19</cp:revision>
  <dcterms:created xsi:type="dcterms:W3CDTF">2026-03-04T13:10:00Z</dcterms:created>
  <dcterms:modified xsi:type="dcterms:W3CDTF">2026-03-09T01:34:00Z</dcterms:modified>
</cp:coreProperties>
</file>